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CB5C4C" w14:textId="77777777" w:rsidR="0081711B" w:rsidRDefault="0081711B" w:rsidP="0081711B">
      <w:pPr>
        <w:spacing w:line="360" w:lineRule="auto"/>
        <w:jc w:val="center"/>
        <w:rPr>
          <w:rFonts w:ascii="Arial" w:hAnsi="Arial" w:cs="Arial"/>
          <w:b/>
          <w:bCs/>
          <w:sz w:val="26"/>
          <w:szCs w:val="26"/>
          <w:u w:val="single"/>
        </w:rPr>
      </w:pPr>
      <w:bookmarkStart w:id="0" w:name="_Hlk7080777"/>
      <w:r>
        <w:rPr>
          <w:rFonts w:ascii="Arial" w:hAnsi="Arial" w:cs="Arial"/>
          <w:b/>
          <w:bCs/>
          <w:sz w:val="26"/>
          <w:szCs w:val="26"/>
          <w:u w:val="single"/>
        </w:rPr>
        <w:t>Was ist eigentlich „der“ Treibhauseffekt?</w:t>
      </w:r>
    </w:p>
    <w:p w14:paraId="37A0C5C6" w14:textId="77777777" w:rsidR="0081711B" w:rsidRPr="00E637B9" w:rsidRDefault="0081711B" w:rsidP="0081711B">
      <w:pPr>
        <w:spacing w:line="360" w:lineRule="auto"/>
        <w:jc w:val="center"/>
        <w:rPr>
          <w:rFonts w:ascii="Arial" w:hAnsi="Arial" w:cs="Arial"/>
          <w:b/>
          <w:bCs/>
          <w:sz w:val="26"/>
          <w:szCs w:val="26"/>
          <w:u w:val="single"/>
        </w:rPr>
      </w:pPr>
    </w:p>
    <w:p w14:paraId="2DD001A4" w14:textId="77777777" w:rsidR="0081711B" w:rsidRPr="00E637B9" w:rsidRDefault="0081711B" w:rsidP="0081711B">
      <w:pPr>
        <w:spacing w:after="0" w:line="360" w:lineRule="auto"/>
        <w:jc w:val="both"/>
        <w:rPr>
          <w:rFonts w:ascii="Arial" w:hAnsi="Arial" w:cs="Arial"/>
          <w:sz w:val="24"/>
          <w:szCs w:val="24"/>
        </w:rPr>
      </w:pPr>
      <w:r w:rsidRPr="00E637B9">
        <w:rPr>
          <w:rFonts w:ascii="Arial" w:hAnsi="Arial" w:cs="Arial"/>
          <w:sz w:val="24"/>
          <w:szCs w:val="24"/>
        </w:rPr>
        <w:t xml:space="preserve">1. Führe </w:t>
      </w:r>
      <w:r>
        <w:rPr>
          <w:rFonts w:ascii="Arial" w:hAnsi="Arial" w:cs="Arial"/>
          <w:sz w:val="24"/>
          <w:szCs w:val="24"/>
        </w:rPr>
        <w:t>das folgende Experiment durch.</w:t>
      </w:r>
    </w:p>
    <w:tbl>
      <w:tblPr>
        <w:tblW w:w="9638" w:type="dxa"/>
        <w:tblLayout w:type="fixed"/>
        <w:tblCellMar>
          <w:left w:w="10" w:type="dxa"/>
          <w:right w:w="10" w:type="dxa"/>
        </w:tblCellMar>
        <w:tblLook w:val="0000" w:firstRow="0" w:lastRow="0" w:firstColumn="0" w:lastColumn="0" w:noHBand="0" w:noVBand="0"/>
      </w:tblPr>
      <w:tblGrid>
        <w:gridCol w:w="9638"/>
      </w:tblGrid>
      <w:tr w:rsidR="0081711B" w:rsidRPr="00E637B9" w14:paraId="328E68B0" w14:textId="77777777" w:rsidTr="00CA69AF">
        <w:tc>
          <w:tcPr>
            <w:tcW w:w="963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FDBB9B6" w14:textId="77777777" w:rsidR="0081711B" w:rsidRPr="00BA0C66" w:rsidRDefault="0081711B" w:rsidP="00CA69AF">
            <w:pPr>
              <w:pStyle w:val="TableContents"/>
              <w:jc w:val="both"/>
              <w:rPr>
                <w:rFonts w:ascii="Arial" w:hAnsi="Arial" w:cs="Arial"/>
                <w:u w:val="single"/>
              </w:rPr>
            </w:pPr>
            <w:r w:rsidRPr="00BA0C66">
              <w:rPr>
                <w:rFonts w:ascii="Arial" w:hAnsi="Arial" w:cs="Arial"/>
                <w:u w:val="single"/>
              </w:rPr>
              <w:t>Materialien:</w:t>
            </w:r>
          </w:p>
          <w:p w14:paraId="4B703962" w14:textId="77777777" w:rsidR="0081711B" w:rsidRPr="00BA0C66" w:rsidRDefault="0081711B" w:rsidP="00CA69AF">
            <w:pPr>
              <w:pStyle w:val="TableContents"/>
              <w:jc w:val="both"/>
              <w:rPr>
                <w:rFonts w:ascii="Arial" w:hAnsi="Arial" w:cs="Arial"/>
                <w:sz w:val="22"/>
                <w:szCs w:val="22"/>
              </w:rPr>
            </w:pPr>
            <w:r w:rsidRPr="00BA0C66">
              <w:rPr>
                <w:rFonts w:ascii="Arial" w:hAnsi="Arial" w:cs="Arial"/>
                <w:sz w:val="22"/>
                <w:szCs w:val="22"/>
              </w:rPr>
              <w:t xml:space="preserve">Lampe, </w:t>
            </w:r>
            <w:r>
              <w:rPr>
                <w:rFonts w:ascii="Arial" w:hAnsi="Arial" w:cs="Arial"/>
                <w:sz w:val="22"/>
                <w:szCs w:val="22"/>
              </w:rPr>
              <w:t>zwei</w:t>
            </w:r>
            <w:r w:rsidRPr="00BA0C66">
              <w:rPr>
                <w:rFonts w:ascii="Arial" w:hAnsi="Arial" w:cs="Arial"/>
                <w:sz w:val="22"/>
                <w:szCs w:val="22"/>
              </w:rPr>
              <w:t xml:space="preserve"> Thermometer mit Außenmessfühlern, Glasschüssel, schwarze</w:t>
            </w:r>
            <w:r>
              <w:rPr>
                <w:rFonts w:ascii="Arial" w:hAnsi="Arial" w:cs="Arial"/>
                <w:sz w:val="22"/>
                <w:szCs w:val="22"/>
              </w:rPr>
              <w:t xml:space="preserve"> </w:t>
            </w:r>
            <w:r w:rsidRPr="00BA0C66">
              <w:rPr>
                <w:rFonts w:ascii="Arial" w:hAnsi="Arial" w:cs="Arial"/>
                <w:sz w:val="22"/>
                <w:szCs w:val="22"/>
              </w:rPr>
              <w:t>Pappe, Stoppuhr</w:t>
            </w:r>
          </w:p>
          <w:p w14:paraId="2B563C45" w14:textId="77777777" w:rsidR="0081711B" w:rsidRPr="00E637B9" w:rsidRDefault="0081711B" w:rsidP="00CA69AF">
            <w:pPr>
              <w:pStyle w:val="TableContents"/>
              <w:jc w:val="both"/>
              <w:rPr>
                <w:rFonts w:ascii="Arial" w:hAnsi="Arial" w:cs="Arial"/>
                <w:sz w:val="20"/>
                <w:szCs w:val="20"/>
                <w:u w:val="single"/>
              </w:rPr>
            </w:pPr>
          </w:p>
          <w:p w14:paraId="2652EA7A" w14:textId="77777777" w:rsidR="0081711B" w:rsidRPr="00E637B9" w:rsidRDefault="0081711B" w:rsidP="00CA69AF">
            <w:pPr>
              <w:pStyle w:val="TableContents"/>
              <w:jc w:val="both"/>
              <w:rPr>
                <w:rFonts w:ascii="Arial" w:hAnsi="Arial" w:cs="Arial"/>
                <w:sz w:val="22"/>
                <w:szCs w:val="22"/>
                <w:u w:val="single"/>
              </w:rPr>
            </w:pPr>
            <w:r w:rsidRPr="00E637B9">
              <w:rPr>
                <w:rFonts w:ascii="Arial" w:hAnsi="Arial" w:cs="Arial"/>
                <w:sz w:val="22"/>
                <w:szCs w:val="22"/>
                <w:u w:val="single"/>
              </w:rPr>
              <w:t>Durchführung:</w:t>
            </w:r>
          </w:p>
          <w:p w14:paraId="55FA01C4" w14:textId="77777777" w:rsidR="0081711B" w:rsidRPr="00BA0C66" w:rsidRDefault="0081711B" w:rsidP="00CA69AF">
            <w:pPr>
              <w:pStyle w:val="TableContents"/>
              <w:jc w:val="both"/>
              <w:rPr>
                <w:rFonts w:ascii="Arial" w:hAnsi="Arial" w:cs="Arial"/>
                <w:sz w:val="22"/>
                <w:szCs w:val="22"/>
              </w:rPr>
            </w:pPr>
            <w:r w:rsidRPr="00BA0C66">
              <w:rPr>
                <w:rFonts w:ascii="Arial" w:hAnsi="Arial" w:cs="Arial"/>
                <w:sz w:val="22"/>
                <w:szCs w:val="22"/>
              </w:rPr>
              <w:t>1. Leg</w:t>
            </w:r>
            <w:r>
              <w:rPr>
                <w:rFonts w:ascii="Arial" w:hAnsi="Arial" w:cs="Arial"/>
                <w:sz w:val="22"/>
                <w:szCs w:val="22"/>
              </w:rPr>
              <w:t>e</w:t>
            </w:r>
            <w:r w:rsidRPr="00BA0C66">
              <w:rPr>
                <w:rFonts w:ascii="Arial" w:hAnsi="Arial" w:cs="Arial"/>
                <w:sz w:val="22"/>
                <w:szCs w:val="22"/>
              </w:rPr>
              <w:t xml:space="preserve"> die beiden Außenmessfühler der Thermometer </w:t>
            </w:r>
            <w:r>
              <w:rPr>
                <w:rFonts w:ascii="Arial" w:hAnsi="Arial" w:cs="Arial"/>
                <w:sz w:val="22"/>
                <w:szCs w:val="22"/>
              </w:rPr>
              <w:t>mit</w:t>
            </w:r>
            <w:r w:rsidRPr="00BA0C66">
              <w:rPr>
                <w:rFonts w:ascii="Arial" w:hAnsi="Arial" w:cs="Arial"/>
                <w:sz w:val="22"/>
                <w:szCs w:val="22"/>
              </w:rPr>
              <w:t xml:space="preserve"> etwas Abstand nebeneinander auf die schwarze Pappe.</w:t>
            </w:r>
          </w:p>
          <w:p w14:paraId="7322A5ED" w14:textId="77777777" w:rsidR="0081711B" w:rsidRPr="00BA0C66" w:rsidRDefault="0081711B" w:rsidP="00CA69AF">
            <w:pPr>
              <w:pStyle w:val="TableContents"/>
              <w:jc w:val="both"/>
              <w:rPr>
                <w:rFonts w:ascii="Arial" w:hAnsi="Arial" w:cs="Arial"/>
                <w:sz w:val="22"/>
                <w:szCs w:val="22"/>
              </w:rPr>
            </w:pPr>
            <w:r w:rsidRPr="00BA0C66">
              <w:rPr>
                <w:rFonts w:ascii="Arial" w:hAnsi="Arial" w:cs="Arial"/>
                <w:sz w:val="22"/>
                <w:szCs w:val="22"/>
              </w:rPr>
              <w:t>2. Befestige die Lampe über die Pappe und schalt sie ein.</w:t>
            </w:r>
          </w:p>
          <w:p w14:paraId="13445A41" w14:textId="77777777" w:rsidR="0081711B" w:rsidRPr="00BA0C66" w:rsidRDefault="0081711B" w:rsidP="00CA69AF">
            <w:pPr>
              <w:pStyle w:val="TableContents"/>
              <w:jc w:val="both"/>
              <w:rPr>
                <w:rFonts w:ascii="Arial" w:hAnsi="Arial" w:cs="Arial"/>
                <w:sz w:val="22"/>
                <w:szCs w:val="22"/>
              </w:rPr>
            </w:pPr>
            <w:r>
              <w:rPr>
                <w:rFonts w:ascii="Arial" w:hAnsi="Arial" w:cs="Arial"/>
                <w:sz w:val="22"/>
                <w:szCs w:val="22"/>
              </w:rPr>
              <w:t>3</w:t>
            </w:r>
            <w:r w:rsidRPr="00BA0C66">
              <w:rPr>
                <w:rFonts w:ascii="Arial" w:hAnsi="Arial" w:cs="Arial"/>
                <w:sz w:val="22"/>
                <w:szCs w:val="22"/>
              </w:rPr>
              <w:t>. Schalt</w:t>
            </w:r>
            <w:r>
              <w:rPr>
                <w:rFonts w:ascii="Arial" w:hAnsi="Arial" w:cs="Arial"/>
                <w:sz w:val="22"/>
                <w:szCs w:val="22"/>
              </w:rPr>
              <w:t>e</w:t>
            </w:r>
            <w:r w:rsidRPr="00BA0C66">
              <w:rPr>
                <w:rFonts w:ascii="Arial" w:hAnsi="Arial" w:cs="Arial"/>
                <w:sz w:val="22"/>
                <w:szCs w:val="22"/>
              </w:rPr>
              <w:t xml:space="preserve"> die beiden Thermometer ein und warte bis sie dieselbe Temperatur anzeigen.</w:t>
            </w:r>
          </w:p>
          <w:p w14:paraId="40472B7B" w14:textId="77777777" w:rsidR="0081711B" w:rsidRPr="00BA0C66" w:rsidRDefault="0081711B" w:rsidP="00CA69AF">
            <w:pPr>
              <w:pStyle w:val="TableContents"/>
              <w:jc w:val="both"/>
              <w:rPr>
                <w:rFonts w:ascii="Arial" w:hAnsi="Arial" w:cs="Arial"/>
                <w:sz w:val="22"/>
                <w:szCs w:val="22"/>
              </w:rPr>
            </w:pPr>
            <w:r>
              <w:rPr>
                <w:rFonts w:ascii="Arial" w:hAnsi="Arial" w:cs="Arial"/>
                <w:sz w:val="22"/>
                <w:szCs w:val="22"/>
              </w:rPr>
              <w:t>4</w:t>
            </w:r>
            <w:r w:rsidRPr="00BA0C66">
              <w:rPr>
                <w:rFonts w:ascii="Arial" w:hAnsi="Arial" w:cs="Arial"/>
                <w:sz w:val="22"/>
                <w:szCs w:val="22"/>
              </w:rPr>
              <w:t>. Bedecke eins der beiden Außenmessfühler eines Thermometers mit der Glasschüssel.</w:t>
            </w:r>
            <w:r>
              <w:rPr>
                <w:rFonts w:ascii="Arial" w:hAnsi="Arial" w:cs="Arial"/>
                <w:sz w:val="22"/>
                <w:szCs w:val="22"/>
              </w:rPr>
              <w:t xml:space="preserve"> Das andere Thermometer bleibt unbedeckt.</w:t>
            </w:r>
          </w:p>
          <w:p w14:paraId="055BEC8C" w14:textId="77777777" w:rsidR="0081711B" w:rsidRPr="00BA0C66" w:rsidRDefault="0081711B" w:rsidP="00CA69AF">
            <w:pPr>
              <w:spacing w:after="0" w:line="360" w:lineRule="auto"/>
              <w:jc w:val="both"/>
              <w:rPr>
                <w:rFonts w:ascii="Arial" w:hAnsi="Arial" w:cs="Arial"/>
                <w:sz w:val="22"/>
                <w:szCs w:val="22"/>
              </w:rPr>
            </w:pPr>
            <w:r>
              <w:rPr>
                <w:rFonts w:ascii="Arial" w:hAnsi="Arial" w:cs="Arial"/>
                <w:sz w:val="22"/>
                <w:szCs w:val="22"/>
              </w:rPr>
              <w:t>5</w:t>
            </w:r>
            <w:r w:rsidRPr="00BA0C66">
              <w:rPr>
                <w:rFonts w:ascii="Arial" w:hAnsi="Arial" w:cs="Arial"/>
                <w:sz w:val="22"/>
                <w:szCs w:val="22"/>
              </w:rPr>
              <w:t xml:space="preserve">. Notiere </w:t>
            </w:r>
            <w:r>
              <w:rPr>
                <w:rFonts w:ascii="Arial" w:hAnsi="Arial" w:cs="Arial"/>
                <w:sz w:val="22"/>
                <w:szCs w:val="22"/>
              </w:rPr>
              <w:t xml:space="preserve">in einer Tabelle </w:t>
            </w:r>
            <w:r w:rsidRPr="00BA0C66">
              <w:rPr>
                <w:rFonts w:ascii="Arial" w:hAnsi="Arial" w:cs="Arial"/>
                <w:sz w:val="22"/>
                <w:szCs w:val="22"/>
              </w:rPr>
              <w:t>jede 30 Sekunden die jeweilig</w:t>
            </w:r>
            <w:r>
              <w:rPr>
                <w:rFonts w:ascii="Arial" w:hAnsi="Arial" w:cs="Arial"/>
                <w:sz w:val="22"/>
                <w:szCs w:val="22"/>
              </w:rPr>
              <w:t xml:space="preserve"> gemessenen</w:t>
            </w:r>
            <w:r w:rsidRPr="00BA0C66">
              <w:rPr>
                <w:rFonts w:ascii="Arial" w:hAnsi="Arial" w:cs="Arial"/>
                <w:sz w:val="22"/>
                <w:szCs w:val="22"/>
              </w:rPr>
              <w:t xml:space="preserve"> Temperaturen</w:t>
            </w:r>
            <w:r>
              <w:rPr>
                <w:rFonts w:ascii="Arial" w:hAnsi="Arial" w:cs="Arial"/>
                <w:sz w:val="22"/>
                <w:szCs w:val="22"/>
              </w:rPr>
              <w:t>.</w:t>
            </w:r>
          </w:p>
        </w:tc>
      </w:tr>
    </w:tbl>
    <w:p w14:paraId="1C52F9C3" w14:textId="77777777" w:rsidR="0081711B" w:rsidRDefault="0081711B" w:rsidP="0081711B">
      <w:pPr>
        <w:spacing w:after="0" w:line="360" w:lineRule="auto"/>
        <w:jc w:val="both"/>
        <w:rPr>
          <w:rFonts w:ascii="Arial" w:hAnsi="Arial" w:cs="Arial"/>
        </w:rPr>
      </w:pPr>
    </w:p>
    <w:p w14:paraId="36446ECE"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2. Stelle Deine Ergebnisse in einem Diagramm dar. Dabei kannst Du die während des Versuchs erstelle Tabelle nutzen.</w:t>
      </w:r>
    </w:p>
    <w:p w14:paraId="7A5B9AD1"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3. Skizziere den Versuchsaufbau.</w:t>
      </w:r>
    </w:p>
    <w:p w14:paraId="274F36CB"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4. Erläutere, was die einzelnen Bestandteile des Modells (Lampe, Pappe, Glasschüssel) darstellen.</w:t>
      </w:r>
    </w:p>
    <w:p w14:paraId="24F5CEC2" w14:textId="77777777" w:rsidR="0081711B" w:rsidRPr="00633F6A" w:rsidRDefault="0081711B" w:rsidP="0081711B">
      <w:pPr>
        <w:spacing w:after="0" w:line="360" w:lineRule="auto"/>
        <w:jc w:val="both"/>
        <w:rPr>
          <w:rFonts w:ascii="Arial" w:hAnsi="Arial" w:cs="Arial"/>
          <w:sz w:val="24"/>
          <w:szCs w:val="24"/>
        </w:rPr>
      </w:pPr>
      <w:r>
        <w:rPr>
          <w:rFonts w:ascii="Arial" w:hAnsi="Arial" w:cs="Arial"/>
          <w:sz w:val="24"/>
          <w:szCs w:val="24"/>
        </w:rPr>
        <w:t xml:space="preserve">5. Dieses Experiment hat den </w:t>
      </w:r>
      <w:r>
        <w:rPr>
          <w:rFonts w:ascii="Arial" w:hAnsi="Arial" w:cs="Arial"/>
          <w:sz w:val="24"/>
          <w:szCs w:val="24"/>
          <w:u w:val="single"/>
        </w:rPr>
        <w:t>natürlichen</w:t>
      </w:r>
      <w:r>
        <w:rPr>
          <w:rFonts w:ascii="Arial" w:hAnsi="Arial" w:cs="Arial"/>
          <w:sz w:val="24"/>
          <w:szCs w:val="24"/>
        </w:rPr>
        <w:t xml:space="preserve"> Treibhauseffekt verdeutlicht. Vermute, was man unter diesem versteht und welche Bedeutung er für das menschliche Leben besitzt.</w:t>
      </w:r>
    </w:p>
    <w:p w14:paraId="0509A71F" w14:textId="77777777" w:rsidR="0081711B" w:rsidRPr="00633F6A" w:rsidRDefault="0081711B" w:rsidP="0081711B">
      <w:pPr>
        <w:spacing w:after="0" w:line="360" w:lineRule="auto"/>
        <w:jc w:val="both"/>
        <w:rPr>
          <w:rFonts w:ascii="Arial" w:hAnsi="Arial" w:cs="Arial"/>
          <w:sz w:val="16"/>
          <w:szCs w:val="16"/>
        </w:rPr>
      </w:pPr>
    </w:p>
    <w:p w14:paraId="5E5CFE0B"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6. Führe das folgende Experiment durch.</w:t>
      </w:r>
    </w:p>
    <w:p w14:paraId="308AC529"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u w:val="single"/>
        </w:rPr>
      </w:pPr>
      <w:r w:rsidRPr="00BA0C66">
        <w:rPr>
          <w:rFonts w:ascii="Arial" w:hAnsi="Arial" w:cs="Arial"/>
          <w:u w:val="single"/>
        </w:rPr>
        <w:t>Materialien:</w:t>
      </w:r>
    </w:p>
    <w:p w14:paraId="56BA9594"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BA0C66">
        <w:rPr>
          <w:rFonts w:ascii="Arial" w:hAnsi="Arial" w:cs="Arial"/>
          <w:sz w:val="22"/>
          <w:szCs w:val="22"/>
        </w:rPr>
        <w:t xml:space="preserve">Lampe, </w:t>
      </w:r>
      <w:r>
        <w:rPr>
          <w:rFonts w:ascii="Arial" w:hAnsi="Arial" w:cs="Arial"/>
          <w:sz w:val="22"/>
          <w:szCs w:val="22"/>
        </w:rPr>
        <w:t>zwei</w:t>
      </w:r>
      <w:r w:rsidRPr="00BA0C66">
        <w:rPr>
          <w:rFonts w:ascii="Arial" w:hAnsi="Arial" w:cs="Arial"/>
          <w:sz w:val="22"/>
          <w:szCs w:val="22"/>
        </w:rPr>
        <w:t xml:space="preserve"> Thermometer mit Außenmessfühlern, </w:t>
      </w:r>
      <w:r>
        <w:rPr>
          <w:rFonts w:ascii="Arial" w:hAnsi="Arial" w:cs="Arial"/>
          <w:sz w:val="22"/>
          <w:szCs w:val="22"/>
        </w:rPr>
        <w:t>zwei Gefäße mit Deckel</w:t>
      </w:r>
      <w:r w:rsidRPr="00BA0C66">
        <w:rPr>
          <w:rFonts w:ascii="Arial" w:hAnsi="Arial" w:cs="Arial"/>
          <w:sz w:val="22"/>
          <w:szCs w:val="22"/>
        </w:rPr>
        <w:t>, Stoppuhr</w:t>
      </w:r>
    </w:p>
    <w:p w14:paraId="4F0926E1"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0"/>
          <w:szCs w:val="20"/>
          <w:u w:val="single"/>
        </w:rPr>
      </w:pPr>
    </w:p>
    <w:p w14:paraId="2D2576F5"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u w:val="single"/>
        </w:rPr>
      </w:pPr>
      <w:r>
        <w:rPr>
          <w:rFonts w:ascii="Arial" w:hAnsi="Arial" w:cs="Arial"/>
          <w:u w:val="single"/>
        </w:rPr>
        <w:t>Chemikalien:</w:t>
      </w:r>
    </w:p>
    <w:p w14:paraId="11515A17"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Backpulver, Essig</w:t>
      </w:r>
    </w:p>
    <w:p w14:paraId="78F9E9F6" w14:textId="77777777" w:rsidR="0081711B" w:rsidRPr="00E637B9"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0"/>
          <w:szCs w:val="20"/>
          <w:u w:val="single"/>
        </w:rPr>
      </w:pPr>
    </w:p>
    <w:p w14:paraId="269178C1" w14:textId="77777777" w:rsidR="0081711B" w:rsidRPr="00E637B9"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u w:val="single"/>
        </w:rPr>
      </w:pPr>
      <w:r w:rsidRPr="00E637B9">
        <w:rPr>
          <w:rFonts w:ascii="Arial" w:hAnsi="Arial" w:cs="Arial"/>
          <w:sz w:val="22"/>
          <w:szCs w:val="22"/>
          <w:u w:val="single"/>
        </w:rPr>
        <w:t>Durchführung:</w:t>
      </w:r>
    </w:p>
    <w:p w14:paraId="35D25DA7"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BA0C66">
        <w:rPr>
          <w:rFonts w:ascii="Arial" w:hAnsi="Arial" w:cs="Arial"/>
          <w:sz w:val="22"/>
          <w:szCs w:val="22"/>
        </w:rPr>
        <w:t xml:space="preserve">1. </w:t>
      </w:r>
      <w:r>
        <w:rPr>
          <w:rFonts w:ascii="Arial" w:hAnsi="Arial" w:cs="Arial"/>
          <w:sz w:val="22"/>
          <w:szCs w:val="22"/>
        </w:rPr>
        <w:t>Stelle die Gefäße nebeneinander unter die Lampe und lege die Außenmessfühler der Thermometer in diese.</w:t>
      </w:r>
    </w:p>
    <w:p w14:paraId="625FABD4"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2.</w:t>
      </w:r>
      <w:r w:rsidRPr="00BA0C66">
        <w:rPr>
          <w:rFonts w:ascii="Arial" w:hAnsi="Arial" w:cs="Arial"/>
          <w:sz w:val="22"/>
          <w:szCs w:val="22"/>
        </w:rPr>
        <w:t xml:space="preserve"> Schalt</w:t>
      </w:r>
      <w:r>
        <w:rPr>
          <w:rFonts w:ascii="Arial" w:hAnsi="Arial" w:cs="Arial"/>
          <w:sz w:val="22"/>
          <w:szCs w:val="22"/>
        </w:rPr>
        <w:t>e</w:t>
      </w:r>
      <w:r w:rsidRPr="00BA0C66">
        <w:rPr>
          <w:rFonts w:ascii="Arial" w:hAnsi="Arial" w:cs="Arial"/>
          <w:sz w:val="22"/>
          <w:szCs w:val="22"/>
        </w:rPr>
        <w:t xml:space="preserve"> die beiden Thermometer ein und warte bis sie dieselbe Temperatur anzeigen.</w:t>
      </w:r>
    </w:p>
    <w:p w14:paraId="0B4FCDE5"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3. Gib einen Esslöffel Backpulver in ein Gefäß und füge etwas Essig hinzu (Achtung, Schaum!). Verschließe beide Gefäße mit einem Deckel.</w:t>
      </w:r>
    </w:p>
    <w:p w14:paraId="0F9A708F" w14:textId="77777777" w:rsidR="0081711B" w:rsidRPr="00633F6A"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4</w:t>
      </w:r>
      <w:r w:rsidRPr="00BA0C66">
        <w:rPr>
          <w:rFonts w:ascii="Arial" w:hAnsi="Arial" w:cs="Arial"/>
          <w:sz w:val="22"/>
          <w:szCs w:val="22"/>
        </w:rPr>
        <w:t xml:space="preserve">. Notiere </w:t>
      </w:r>
      <w:r>
        <w:rPr>
          <w:rFonts w:ascii="Arial" w:hAnsi="Arial" w:cs="Arial"/>
          <w:sz w:val="22"/>
          <w:szCs w:val="22"/>
        </w:rPr>
        <w:t xml:space="preserve">in einer Tabelle </w:t>
      </w:r>
      <w:r w:rsidRPr="00BA0C66">
        <w:rPr>
          <w:rFonts w:ascii="Arial" w:hAnsi="Arial" w:cs="Arial"/>
          <w:sz w:val="22"/>
          <w:szCs w:val="22"/>
        </w:rPr>
        <w:t>jede 30 Sekunden die jeweiligen Temperaturen</w:t>
      </w:r>
      <w:r>
        <w:rPr>
          <w:rFonts w:ascii="Arial" w:hAnsi="Arial" w:cs="Arial"/>
          <w:sz w:val="22"/>
          <w:szCs w:val="22"/>
        </w:rPr>
        <w:t>.</w:t>
      </w:r>
    </w:p>
    <w:p w14:paraId="32DCD16D" w14:textId="77777777" w:rsidR="0081711B" w:rsidRDefault="0081711B" w:rsidP="0081711B">
      <w:pPr>
        <w:spacing w:after="0" w:line="360" w:lineRule="auto"/>
        <w:jc w:val="both"/>
        <w:rPr>
          <w:rFonts w:ascii="Arial" w:hAnsi="Arial" w:cs="Arial"/>
          <w:sz w:val="24"/>
          <w:szCs w:val="24"/>
        </w:rPr>
      </w:pPr>
    </w:p>
    <w:p w14:paraId="5C5B1445"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 xml:space="preserve">7. Bearbeite erneut die Aufgaben 2.- 4. Dabei kannst Du das bereits erstellte Diagramm und die Skizze ergänzen. </w:t>
      </w:r>
    </w:p>
    <w:p w14:paraId="2D257475"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lastRenderedPageBreak/>
        <w:t>8. Vergleiche die beiden Experimente: Welche Unterschiede und Gemeinsamkeiten in Hinblick auf den Versuchsaufbau und Deine Ergebnisse kannst Du feststellen?</w:t>
      </w:r>
    </w:p>
    <w:p w14:paraId="10F17ABB" w14:textId="77777777" w:rsidR="0081711B" w:rsidRDefault="0081711B" w:rsidP="0081711B">
      <w:pPr>
        <w:spacing w:after="0" w:line="360" w:lineRule="auto"/>
        <w:jc w:val="both"/>
        <w:rPr>
          <w:rFonts w:ascii="Arial" w:hAnsi="Arial" w:cs="Arial"/>
          <w:sz w:val="24"/>
          <w:szCs w:val="24"/>
        </w:rPr>
      </w:pPr>
    </w:p>
    <w:p w14:paraId="1AFE23B0"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 xml:space="preserve">9. Dieses Experiment hat den </w:t>
      </w:r>
      <w:r>
        <w:rPr>
          <w:rFonts w:ascii="Arial" w:hAnsi="Arial" w:cs="Arial"/>
          <w:sz w:val="24"/>
          <w:szCs w:val="24"/>
          <w:u w:val="single"/>
        </w:rPr>
        <w:t>anthropogenen</w:t>
      </w:r>
      <w:r>
        <w:rPr>
          <w:rFonts w:ascii="Arial" w:hAnsi="Arial" w:cs="Arial"/>
          <w:sz w:val="24"/>
          <w:szCs w:val="24"/>
        </w:rPr>
        <w:t xml:space="preserve"> (= vom Menschen verursachten) Treibhauseffekt dargestellt. Vermute, - auch unter Bezugnahme der Aufgabe 5, was man unter diesem versteht und welche Auswirkungen er auf unsere Erde nimmt.</w:t>
      </w:r>
    </w:p>
    <w:p w14:paraId="22ABE2EB" w14:textId="77777777" w:rsidR="0081711B" w:rsidRDefault="0081711B" w:rsidP="0081711B">
      <w:pPr>
        <w:spacing w:after="0" w:line="360" w:lineRule="auto"/>
        <w:jc w:val="both"/>
        <w:rPr>
          <w:rFonts w:ascii="Arial" w:hAnsi="Arial" w:cs="Arial"/>
          <w:sz w:val="24"/>
          <w:szCs w:val="24"/>
        </w:rPr>
      </w:pPr>
    </w:p>
    <w:p w14:paraId="372D0BE4"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10. Recherchiere im Internet oder mit Hilfe anderer Medien nach dem natürlichen und dem anthropogenen Treibhauseffekt. Vergleiche beide Prozesse mit Hilfe einer tabellarischen Übersicht oder fertige eine Zeichnung (Beschriftung nicht vergessen!) an, welche beide Treibhauseffekte erklärt.</w:t>
      </w:r>
    </w:p>
    <w:p w14:paraId="562DFE59" w14:textId="77777777" w:rsidR="0081711B" w:rsidRDefault="0081711B" w:rsidP="0081711B">
      <w:pPr>
        <w:spacing w:after="0" w:line="360" w:lineRule="auto"/>
        <w:jc w:val="both"/>
        <w:rPr>
          <w:rFonts w:ascii="Arial" w:hAnsi="Arial" w:cs="Arial"/>
          <w:sz w:val="24"/>
          <w:szCs w:val="24"/>
        </w:rPr>
      </w:pPr>
    </w:p>
    <w:p w14:paraId="3D8371FA"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11. Erläutere die jeweiligen Auswirkungen beider Prozesse auf Tiere und Menschen.</w:t>
      </w:r>
    </w:p>
    <w:p w14:paraId="76B84EE5" w14:textId="77777777" w:rsidR="0081711B" w:rsidRPr="00633F6A" w:rsidRDefault="0081711B" w:rsidP="0081711B">
      <w:pPr>
        <w:spacing w:after="0" w:line="360" w:lineRule="auto"/>
        <w:jc w:val="both"/>
        <w:rPr>
          <w:rFonts w:ascii="Arial" w:hAnsi="Arial" w:cs="Arial"/>
          <w:sz w:val="24"/>
          <w:szCs w:val="24"/>
        </w:rPr>
      </w:pPr>
    </w:p>
    <w:p w14:paraId="17B7A78C" w14:textId="77777777" w:rsidR="0081711B" w:rsidRPr="00E637B9" w:rsidRDefault="0081711B" w:rsidP="0081711B">
      <w:pPr>
        <w:spacing w:after="0" w:line="360" w:lineRule="auto"/>
        <w:jc w:val="both"/>
        <w:rPr>
          <w:rFonts w:ascii="Arial" w:hAnsi="Arial" w:cs="Arial"/>
          <w:sz w:val="24"/>
          <w:szCs w:val="24"/>
        </w:rPr>
      </w:pPr>
      <w:r>
        <w:rPr>
          <w:rFonts w:ascii="Arial" w:hAnsi="Arial" w:cs="Arial"/>
          <w:sz w:val="24"/>
          <w:szCs w:val="24"/>
        </w:rPr>
        <w:t>12. Beantworte die Frage aus der Überschrift dieses Arbeitsblattes.</w:t>
      </w:r>
    </w:p>
    <w:p w14:paraId="7BA35F2D" w14:textId="77777777" w:rsidR="0081711B" w:rsidRPr="00E637B9" w:rsidRDefault="0081711B" w:rsidP="0081711B">
      <w:pPr>
        <w:spacing w:after="0" w:line="360" w:lineRule="auto"/>
        <w:jc w:val="both"/>
        <w:rPr>
          <w:rFonts w:ascii="Arial" w:hAnsi="Arial" w:cs="Arial"/>
          <w:sz w:val="24"/>
          <w:szCs w:val="24"/>
        </w:rPr>
      </w:pPr>
    </w:p>
    <w:p w14:paraId="45873FD4" w14:textId="77777777" w:rsidR="0081711B" w:rsidRDefault="0081711B" w:rsidP="0081711B">
      <w:pPr>
        <w:spacing w:after="0" w:line="360" w:lineRule="auto"/>
        <w:jc w:val="both"/>
        <w:rPr>
          <w:rFonts w:ascii="Arial" w:hAnsi="Arial" w:cs="Arial"/>
          <w:sz w:val="24"/>
          <w:szCs w:val="24"/>
        </w:rPr>
      </w:pPr>
    </w:p>
    <w:p w14:paraId="70A872DE" w14:textId="77777777" w:rsidR="0081711B" w:rsidRDefault="0081711B" w:rsidP="0081711B">
      <w:pPr>
        <w:spacing w:after="0" w:line="360" w:lineRule="auto"/>
        <w:jc w:val="both"/>
        <w:rPr>
          <w:rFonts w:ascii="Arial" w:hAnsi="Arial" w:cs="Arial"/>
          <w:sz w:val="24"/>
          <w:szCs w:val="24"/>
        </w:rPr>
      </w:pPr>
    </w:p>
    <w:p w14:paraId="094B9A19" w14:textId="77777777" w:rsidR="0081711B" w:rsidRDefault="0081711B" w:rsidP="0081711B">
      <w:pPr>
        <w:spacing w:after="0" w:line="360" w:lineRule="auto"/>
        <w:jc w:val="both"/>
        <w:rPr>
          <w:rFonts w:ascii="Arial" w:hAnsi="Arial" w:cs="Arial"/>
          <w:sz w:val="24"/>
          <w:szCs w:val="24"/>
        </w:rPr>
      </w:pPr>
    </w:p>
    <w:p w14:paraId="346376D7" w14:textId="77777777" w:rsidR="0081711B" w:rsidRDefault="0081711B" w:rsidP="0081711B">
      <w:pPr>
        <w:spacing w:after="0" w:line="360" w:lineRule="auto"/>
        <w:jc w:val="both"/>
        <w:rPr>
          <w:rFonts w:ascii="Arial" w:hAnsi="Arial" w:cs="Arial"/>
          <w:sz w:val="24"/>
          <w:szCs w:val="24"/>
        </w:rPr>
      </w:pPr>
    </w:p>
    <w:p w14:paraId="66D2F410" w14:textId="77777777" w:rsidR="0081711B" w:rsidRDefault="0081711B" w:rsidP="0081711B">
      <w:pPr>
        <w:spacing w:after="0" w:line="360" w:lineRule="auto"/>
        <w:jc w:val="both"/>
        <w:rPr>
          <w:rFonts w:ascii="Arial" w:hAnsi="Arial" w:cs="Arial"/>
          <w:sz w:val="24"/>
          <w:szCs w:val="24"/>
        </w:rPr>
      </w:pPr>
    </w:p>
    <w:p w14:paraId="45EA0179" w14:textId="77777777" w:rsidR="0081711B" w:rsidRDefault="0081711B" w:rsidP="0081711B">
      <w:pPr>
        <w:spacing w:after="0" w:line="360" w:lineRule="auto"/>
        <w:jc w:val="both"/>
        <w:rPr>
          <w:rFonts w:ascii="Arial" w:hAnsi="Arial" w:cs="Arial"/>
          <w:sz w:val="24"/>
          <w:szCs w:val="24"/>
        </w:rPr>
      </w:pPr>
    </w:p>
    <w:p w14:paraId="3D475BDE" w14:textId="77777777" w:rsidR="0081711B" w:rsidRDefault="0081711B" w:rsidP="0081711B">
      <w:pPr>
        <w:spacing w:after="0" w:line="360" w:lineRule="auto"/>
        <w:jc w:val="both"/>
        <w:rPr>
          <w:rFonts w:ascii="Arial" w:hAnsi="Arial" w:cs="Arial"/>
          <w:sz w:val="24"/>
          <w:szCs w:val="24"/>
        </w:rPr>
      </w:pPr>
    </w:p>
    <w:p w14:paraId="759C367A" w14:textId="77777777" w:rsidR="0081711B" w:rsidRDefault="0081711B" w:rsidP="0081711B">
      <w:pPr>
        <w:spacing w:after="0" w:line="360" w:lineRule="auto"/>
        <w:jc w:val="both"/>
        <w:rPr>
          <w:rFonts w:ascii="Arial" w:hAnsi="Arial" w:cs="Arial"/>
          <w:sz w:val="24"/>
          <w:szCs w:val="24"/>
        </w:rPr>
      </w:pPr>
    </w:p>
    <w:p w14:paraId="04E2D691" w14:textId="77777777" w:rsidR="0081711B" w:rsidRDefault="0081711B" w:rsidP="0081711B">
      <w:pPr>
        <w:spacing w:after="0" w:line="360" w:lineRule="auto"/>
        <w:jc w:val="both"/>
        <w:rPr>
          <w:rFonts w:ascii="Arial" w:hAnsi="Arial" w:cs="Arial"/>
          <w:sz w:val="24"/>
          <w:szCs w:val="24"/>
        </w:rPr>
      </w:pPr>
    </w:p>
    <w:p w14:paraId="0D4E300D" w14:textId="77777777" w:rsidR="0081711B" w:rsidRDefault="0081711B" w:rsidP="0081711B">
      <w:pPr>
        <w:spacing w:after="0" w:line="360" w:lineRule="auto"/>
        <w:jc w:val="both"/>
        <w:rPr>
          <w:rFonts w:ascii="Arial" w:hAnsi="Arial" w:cs="Arial"/>
          <w:sz w:val="24"/>
          <w:szCs w:val="24"/>
        </w:rPr>
      </w:pPr>
    </w:p>
    <w:p w14:paraId="0B961F1E" w14:textId="77777777" w:rsidR="0081711B" w:rsidRDefault="0081711B" w:rsidP="0081711B">
      <w:pPr>
        <w:spacing w:after="0" w:line="360" w:lineRule="auto"/>
        <w:jc w:val="both"/>
        <w:rPr>
          <w:rFonts w:ascii="Arial" w:hAnsi="Arial" w:cs="Arial"/>
          <w:sz w:val="24"/>
          <w:szCs w:val="24"/>
        </w:rPr>
      </w:pPr>
    </w:p>
    <w:p w14:paraId="193484D0" w14:textId="77777777" w:rsidR="0081711B" w:rsidRDefault="0081711B" w:rsidP="0081711B">
      <w:pPr>
        <w:spacing w:after="0" w:line="360" w:lineRule="auto"/>
        <w:jc w:val="both"/>
        <w:rPr>
          <w:rFonts w:ascii="Arial" w:hAnsi="Arial" w:cs="Arial"/>
          <w:sz w:val="24"/>
          <w:szCs w:val="24"/>
        </w:rPr>
      </w:pPr>
    </w:p>
    <w:p w14:paraId="0ED7DAE9" w14:textId="77777777" w:rsidR="0081711B" w:rsidRDefault="0081711B" w:rsidP="0081711B">
      <w:pPr>
        <w:spacing w:after="0" w:line="360" w:lineRule="auto"/>
        <w:jc w:val="both"/>
        <w:rPr>
          <w:rFonts w:ascii="Arial" w:hAnsi="Arial" w:cs="Arial"/>
          <w:sz w:val="24"/>
          <w:szCs w:val="24"/>
        </w:rPr>
      </w:pPr>
    </w:p>
    <w:p w14:paraId="09F5CABB" w14:textId="77777777" w:rsidR="0081711B" w:rsidRDefault="0081711B" w:rsidP="0081711B">
      <w:pPr>
        <w:spacing w:after="0" w:line="360" w:lineRule="auto"/>
        <w:jc w:val="both"/>
        <w:rPr>
          <w:rFonts w:ascii="Arial" w:hAnsi="Arial" w:cs="Arial"/>
          <w:sz w:val="24"/>
          <w:szCs w:val="24"/>
        </w:rPr>
      </w:pPr>
    </w:p>
    <w:p w14:paraId="356F103F" w14:textId="77777777" w:rsidR="0081711B" w:rsidRDefault="0081711B" w:rsidP="0081711B">
      <w:pPr>
        <w:spacing w:after="0" w:line="360" w:lineRule="auto"/>
        <w:jc w:val="both"/>
        <w:rPr>
          <w:rFonts w:ascii="Arial" w:hAnsi="Arial" w:cs="Arial"/>
          <w:sz w:val="24"/>
          <w:szCs w:val="24"/>
        </w:rPr>
      </w:pPr>
    </w:p>
    <w:p w14:paraId="00CF1017" w14:textId="77777777" w:rsidR="0081711B" w:rsidRDefault="0081711B" w:rsidP="0081711B">
      <w:pPr>
        <w:spacing w:after="0" w:line="360" w:lineRule="auto"/>
        <w:jc w:val="both"/>
        <w:rPr>
          <w:rFonts w:ascii="Arial" w:hAnsi="Arial" w:cs="Arial"/>
          <w:sz w:val="24"/>
          <w:szCs w:val="24"/>
        </w:rPr>
      </w:pPr>
    </w:p>
    <w:p w14:paraId="22A8F59C" w14:textId="77777777" w:rsidR="0081711B" w:rsidRDefault="0081711B" w:rsidP="0081711B">
      <w:pPr>
        <w:spacing w:after="0" w:line="360" w:lineRule="auto"/>
        <w:jc w:val="both"/>
        <w:rPr>
          <w:rFonts w:ascii="Arial" w:hAnsi="Arial" w:cs="Arial"/>
          <w:sz w:val="24"/>
          <w:szCs w:val="24"/>
        </w:rPr>
      </w:pPr>
    </w:p>
    <w:p w14:paraId="46E31E71" w14:textId="77777777" w:rsidR="0081711B" w:rsidRDefault="0081711B" w:rsidP="0081711B">
      <w:pPr>
        <w:spacing w:line="360" w:lineRule="auto"/>
        <w:jc w:val="center"/>
        <w:rPr>
          <w:rFonts w:ascii="Arial" w:hAnsi="Arial" w:cs="Arial"/>
          <w:b/>
          <w:bCs/>
          <w:sz w:val="26"/>
          <w:szCs w:val="26"/>
          <w:u w:val="single"/>
        </w:rPr>
      </w:pPr>
      <w:r>
        <w:rPr>
          <w:rFonts w:ascii="Arial" w:hAnsi="Arial" w:cs="Arial"/>
          <w:b/>
          <w:bCs/>
          <w:sz w:val="26"/>
          <w:szCs w:val="26"/>
          <w:u w:val="single"/>
        </w:rPr>
        <w:lastRenderedPageBreak/>
        <w:t>Die Folgen der globalen Erwärmung I: Der Anstieg des Meeresspiegels</w:t>
      </w:r>
    </w:p>
    <w:p w14:paraId="12139FF2" w14:textId="77777777" w:rsidR="0081711B" w:rsidRPr="00E637B9" w:rsidRDefault="0081711B" w:rsidP="0081711B">
      <w:pPr>
        <w:spacing w:line="360" w:lineRule="auto"/>
        <w:jc w:val="center"/>
        <w:rPr>
          <w:rFonts w:ascii="Arial" w:hAnsi="Arial" w:cs="Arial"/>
          <w:b/>
          <w:bCs/>
          <w:sz w:val="26"/>
          <w:szCs w:val="26"/>
          <w:u w:val="single"/>
        </w:rPr>
      </w:pPr>
    </w:p>
    <w:p w14:paraId="15EBBC44" w14:textId="77777777" w:rsidR="0081711B" w:rsidRPr="00E637B9" w:rsidRDefault="0081711B" w:rsidP="0081711B">
      <w:pPr>
        <w:spacing w:after="0" w:line="360" w:lineRule="auto"/>
        <w:jc w:val="both"/>
        <w:rPr>
          <w:rFonts w:ascii="Arial" w:hAnsi="Arial" w:cs="Arial"/>
          <w:sz w:val="24"/>
          <w:szCs w:val="24"/>
        </w:rPr>
      </w:pPr>
      <w:r w:rsidRPr="00E637B9">
        <w:rPr>
          <w:rFonts w:ascii="Arial" w:hAnsi="Arial" w:cs="Arial"/>
          <w:sz w:val="24"/>
          <w:szCs w:val="24"/>
        </w:rPr>
        <w:t xml:space="preserve">1. Führe </w:t>
      </w:r>
      <w:r>
        <w:rPr>
          <w:rFonts w:ascii="Arial" w:hAnsi="Arial" w:cs="Arial"/>
          <w:sz w:val="24"/>
          <w:szCs w:val="24"/>
        </w:rPr>
        <w:t>das folgende Experiment durch.</w:t>
      </w:r>
    </w:p>
    <w:p w14:paraId="0FA23CC5"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u w:val="single"/>
        </w:rPr>
      </w:pPr>
      <w:r w:rsidRPr="00BA0C66">
        <w:rPr>
          <w:rFonts w:ascii="Arial" w:hAnsi="Arial" w:cs="Arial"/>
          <w:u w:val="single"/>
        </w:rPr>
        <w:t>Materialien:</w:t>
      </w:r>
    </w:p>
    <w:p w14:paraId="5E0210A8"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Zwei Bechergläser, Stein, Lampe, abwaschbarer Folienstift</w:t>
      </w:r>
    </w:p>
    <w:p w14:paraId="1045D4A0"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u w:val="single"/>
        </w:rPr>
      </w:pPr>
    </w:p>
    <w:p w14:paraId="61FABE90"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u w:val="single"/>
        </w:rPr>
      </w:pPr>
      <w:r>
        <w:rPr>
          <w:rFonts w:ascii="Arial" w:hAnsi="Arial" w:cs="Arial"/>
          <w:u w:val="single"/>
        </w:rPr>
        <w:t>Chemikalien</w:t>
      </w:r>
      <w:r w:rsidRPr="00BA0C66">
        <w:rPr>
          <w:rFonts w:ascii="Arial" w:hAnsi="Arial" w:cs="Arial"/>
          <w:u w:val="single"/>
        </w:rPr>
        <w:t>:</w:t>
      </w:r>
    </w:p>
    <w:p w14:paraId="6B6D7C3E"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Wasser (flüssig und in Form von Eiswürfeln)</w:t>
      </w:r>
    </w:p>
    <w:p w14:paraId="62443FDF" w14:textId="77777777" w:rsidR="0081711B" w:rsidRPr="00E637B9"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0"/>
          <w:szCs w:val="20"/>
          <w:u w:val="single"/>
        </w:rPr>
      </w:pPr>
    </w:p>
    <w:p w14:paraId="6F5336D5" w14:textId="77777777" w:rsidR="0081711B" w:rsidRPr="00E637B9"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u w:val="single"/>
        </w:rPr>
      </w:pPr>
      <w:r w:rsidRPr="00E637B9">
        <w:rPr>
          <w:rFonts w:ascii="Arial" w:hAnsi="Arial" w:cs="Arial"/>
          <w:sz w:val="22"/>
          <w:szCs w:val="22"/>
          <w:u w:val="single"/>
        </w:rPr>
        <w:t>Durchführung:</w:t>
      </w:r>
    </w:p>
    <w:p w14:paraId="666B8E00"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BA0C66">
        <w:rPr>
          <w:rFonts w:ascii="Arial" w:hAnsi="Arial" w:cs="Arial"/>
          <w:sz w:val="22"/>
          <w:szCs w:val="22"/>
        </w:rPr>
        <w:t xml:space="preserve">1. </w:t>
      </w:r>
      <w:r>
        <w:rPr>
          <w:rFonts w:ascii="Arial" w:hAnsi="Arial" w:cs="Arial"/>
          <w:sz w:val="22"/>
          <w:szCs w:val="22"/>
        </w:rPr>
        <w:t>Lege den Stein in eins der beiden Bechergläser</w:t>
      </w:r>
    </w:p>
    <w:p w14:paraId="47338352"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 xml:space="preserve">2. Nimm einige Eiswürfel und leg sie </w:t>
      </w:r>
      <w:r>
        <w:rPr>
          <w:rFonts w:ascii="Arial" w:hAnsi="Arial" w:cs="Arial"/>
          <w:sz w:val="22"/>
          <w:szCs w:val="22"/>
          <w:u w:val="single"/>
        </w:rPr>
        <w:t>auf</w:t>
      </w:r>
      <w:r>
        <w:rPr>
          <w:rFonts w:ascii="Arial" w:hAnsi="Arial" w:cs="Arial"/>
          <w:sz w:val="22"/>
          <w:szCs w:val="22"/>
        </w:rPr>
        <w:t xml:space="preserve"> den Stein. Fülle Wasser in das Becherglas. Achte darauf, dass der Stein nicht vollständig mit Wasser bedeckt ist.</w:t>
      </w:r>
    </w:p>
    <w:p w14:paraId="1E41BB28" w14:textId="77777777" w:rsidR="0081711B" w:rsidRPr="00365153"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 xml:space="preserve">3. Lege dieselbe Menge an Eiswürfeln in das andere Becherglas. Fülle Wasser in das Becherglas. Achte darauf, dass die Eiswürfel zwar im </w:t>
      </w:r>
      <w:r w:rsidRPr="00365153">
        <w:rPr>
          <w:rFonts w:ascii="Arial" w:hAnsi="Arial" w:cs="Arial"/>
          <w:sz w:val="22"/>
          <w:szCs w:val="22"/>
        </w:rPr>
        <w:t>Wasser schwimmen, aber nicht aus dem Becherglas herausragen.</w:t>
      </w:r>
    </w:p>
    <w:p w14:paraId="5AB5A341" w14:textId="77777777" w:rsidR="0081711B" w:rsidRPr="00365153"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365153">
        <w:rPr>
          <w:rFonts w:ascii="Arial" w:hAnsi="Arial" w:cs="Arial"/>
          <w:sz w:val="22"/>
          <w:szCs w:val="22"/>
        </w:rPr>
        <w:t>4. Markiere jeweils den Wasserstand mit einem abwaschbaren Folienstift.</w:t>
      </w:r>
    </w:p>
    <w:p w14:paraId="0544D786" w14:textId="77777777" w:rsidR="0081711B" w:rsidRPr="00365153"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365153">
        <w:rPr>
          <w:rFonts w:ascii="Arial" w:hAnsi="Arial" w:cs="Arial"/>
          <w:sz w:val="22"/>
          <w:szCs w:val="22"/>
        </w:rPr>
        <w:t>5. Stell die Lampe über beide Bechergläser und schalte sie ein.</w:t>
      </w:r>
    </w:p>
    <w:p w14:paraId="3D0CDA2A" w14:textId="77777777" w:rsidR="0081711B" w:rsidRPr="00365153"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365153">
        <w:rPr>
          <w:rFonts w:ascii="Arial" w:hAnsi="Arial" w:cs="Arial"/>
          <w:sz w:val="22"/>
          <w:szCs w:val="22"/>
        </w:rPr>
        <w:t>6. Warte eine halbe Stunde ab. Beobachte in dieser Zeit, was passiert.</w:t>
      </w:r>
    </w:p>
    <w:p w14:paraId="311A56B9" w14:textId="77777777" w:rsidR="0081711B" w:rsidRDefault="0081711B" w:rsidP="0081711B">
      <w:pPr>
        <w:spacing w:after="0" w:line="360" w:lineRule="auto"/>
        <w:jc w:val="both"/>
        <w:rPr>
          <w:rFonts w:ascii="Arial" w:hAnsi="Arial" w:cs="Arial"/>
          <w:b/>
          <w:bCs/>
          <w:sz w:val="26"/>
          <w:szCs w:val="26"/>
          <w:u w:val="single"/>
        </w:rPr>
      </w:pPr>
    </w:p>
    <w:p w14:paraId="5A7DCC66"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2</w:t>
      </w:r>
      <w:r w:rsidRPr="00E637B9">
        <w:rPr>
          <w:rFonts w:ascii="Arial" w:hAnsi="Arial" w:cs="Arial"/>
          <w:sz w:val="24"/>
          <w:szCs w:val="24"/>
        </w:rPr>
        <w:t xml:space="preserve">. </w:t>
      </w:r>
      <w:r>
        <w:rPr>
          <w:rFonts w:ascii="Arial" w:hAnsi="Arial" w:cs="Arial"/>
          <w:sz w:val="24"/>
          <w:szCs w:val="24"/>
        </w:rPr>
        <w:t>Notiere Deine Beobachtungen. Nenne dabei auch den jeweiligen Zeitpunkt, an dem Du die einzelnen Entwicklungen beobachten konntest.</w:t>
      </w:r>
    </w:p>
    <w:p w14:paraId="2717530D"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3. Beschreibe die Veränderungen der Wasserstände. Stelle Vermutungen auf, wie es zu diesen Entwicklungen gekommen ist.</w:t>
      </w:r>
    </w:p>
    <w:p w14:paraId="44D9E613" w14:textId="77777777" w:rsidR="0081711B" w:rsidRDefault="0081711B" w:rsidP="0081711B">
      <w:pPr>
        <w:spacing w:after="0" w:line="360" w:lineRule="auto"/>
        <w:jc w:val="both"/>
        <w:rPr>
          <w:rFonts w:ascii="Arial" w:hAnsi="Arial" w:cs="Arial"/>
          <w:sz w:val="24"/>
          <w:szCs w:val="24"/>
        </w:rPr>
      </w:pPr>
    </w:p>
    <w:p w14:paraId="765C4443"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 xml:space="preserve">4. Die mit Wasser gefüllten Bechergläser symbolisierten in beiden Fällen das Meer. Der mit Eiswürfeln bedeckte Stein stellte ein mit Eis bedecktes Gebirge, also beispielsweise einen Gletscher, dar. Erläutere in diesem Zusammenhang den Einfluss und die Bedeutung der Lampe. </w:t>
      </w:r>
    </w:p>
    <w:p w14:paraId="4CB3A49E"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5. Übertrage das Modell auf die globale Situation. Welche Auswirkungen hat die Erderwärmung auf den Meeresspiegel? Beziehe Dich in Deiner Antwort auf die Entwicklung in beiden Bechergläsern.</w:t>
      </w:r>
    </w:p>
    <w:p w14:paraId="22BF18FE" w14:textId="77777777" w:rsidR="0081711B" w:rsidRDefault="0081711B" w:rsidP="0081711B">
      <w:pPr>
        <w:spacing w:after="0" w:line="360" w:lineRule="auto"/>
        <w:jc w:val="both"/>
        <w:rPr>
          <w:rFonts w:ascii="Arial" w:hAnsi="Arial" w:cs="Arial"/>
          <w:sz w:val="24"/>
          <w:szCs w:val="24"/>
        </w:rPr>
      </w:pPr>
    </w:p>
    <w:p w14:paraId="182E88B7"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6. Recherchiere im Internet oder mit Hilfe anderer Medien nach aktuellen Ereignissen rund um den Meeresspiegelanstieg. Du kannst beispielsweise aktuelle wissenschaftliche Ergebnisse oder ein Fallbeispiel darstellen. Welche Länder sind bereits von dem Anstieg des Meeresspiegels betroffen, gehört Deutschland dazu?</w:t>
      </w:r>
    </w:p>
    <w:p w14:paraId="4C3F900C" w14:textId="77777777" w:rsidR="0081711B" w:rsidRPr="00E637B9" w:rsidRDefault="0081711B" w:rsidP="0081711B">
      <w:pPr>
        <w:spacing w:after="0" w:line="360" w:lineRule="auto"/>
        <w:jc w:val="both"/>
        <w:rPr>
          <w:rFonts w:ascii="Arial" w:hAnsi="Arial" w:cs="Arial"/>
          <w:sz w:val="24"/>
          <w:szCs w:val="24"/>
        </w:rPr>
      </w:pPr>
    </w:p>
    <w:p w14:paraId="3D8605B6" w14:textId="77777777" w:rsidR="0081711B" w:rsidRDefault="0081711B" w:rsidP="0081711B">
      <w:pPr>
        <w:spacing w:line="360" w:lineRule="auto"/>
        <w:jc w:val="center"/>
        <w:rPr>
          <w:rFonts w:ascii="Arial" w:hAnsi="Arial" w:cs="Arial"/>
          <w:b/>
          <w:bCs/>
          <w:sz w:val="26"/>
          <w:szCs w:val="26"/>
          <w:u w:val="single"/>
        </w:rPr>
      </w:pPr>
      <w:r>
        <w:rPr>
          <w:rFonts w:ascii="Arial" w:hAnsi="Arial" w:cs="Arial"/>
          <w:b/>
          <w:bCs/>
          <w:sz w:val="26"/>
          <w:szCs w:val="26"/>
          <w:u w:val="single"/>
        </w:rPr>
        <w:lastRenderedPageBreak/>
        <w:t>Die Folgen der globalen Erwärmung II: Die Versauerung der Meere</w:t>
      </w:r>
    </w:p>
    <w:p w14:paraId="5995D96D" w14:textId="77777777" w:rsidR="0081711B" w:rsidRDefault="0081711B" w:rsidP="0081711B">
      <w:pPr>
        <w:spacing w:after="0" w:line="360" w:lineRule="auto"/>
        <w:jc w:val="both"/>
        <w:rPr>
          <w:rFonts w:ascii="Arial" w:hAnsi="Arial" w:cs="Arial"/>
          <w:sz w:val="24"/>
          <w:szCs w:val="24"/>
        </w:rPr>
      </w:pPr>
    </w:p>
    <w:p w14:paraId="64C32148" w14:textId="77777777" w:rsidR="0081711B" w:rsidRPr="00E637B9" w:rsidRDefault="0081711B" w:rsidP="0081711B">
      <w:pPr>
        <w:spacing w:after="0" w:line="360" w:lineRule="auto"/>
        <w:jc w:val="both"/>
        <w:rPr>
          <w:rFonts w:ascii="Arial" w:hAnsi="Arial" w:cs="Arial"/>
          <w:sz w:val="24"/>
          <w:szCs w:val="24"/>
        </w:rPr>
      </w:pPr>
      <w:r w:rsidRPr="00E637B9">
        <w:rPr>
          <w:rFonts w:ascii="Arial" w:hAnsi="Arial" w:cs="Arial"/>
          <w:sz w:val="24"/>
          <w:szCs w:val="24"/>
        </w:rPr>
        <w:t xml:space="preserve">1. Führe </w:t>
      </w:r>
      <w:r>
        <w:rPr>
          <w:rFonts w:ascii="Arial" w:hAnsi="Arial" w:cs="Arial"/>
          <w:sz w:val="24"/>
          <w:szCs w:val="24"/>
        </w:rPr>
        <w:t>das folgende Experiment durch.</w:t>
      </w:r>
    </w:p>
    <w:p w14:paraId="2CE0BC92"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u w:val="single"/>
        </w:rPr>
      </w:pPr>
      <w:r w:rsidRPr="00BA0C66">
        <w:rPr>
          <w:rFonts w:ascii="Arial" w:hAnsi="Arial" w:cs="Arial"/>
          <w:u w:val="single"/>
        </w:rPr>
        <w:t>Materialien:</w:t>
      </w:r>
    </w:p>
    <w:p w14:paraId="44AEF8B7"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Becherglas, Mörser, Muschelschale</w:t>
      </w:r>
    </w:p>
    <w:p w14:paraId="07886FDB"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u w:val="single"/>
        </w:rPr>
      </w:pPr>
    </w:p>
    <w:p w14:paraId="1837E334"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u w:val="single"/>
        </w:rPr>
      </w:pPr>
      <w:r>
        <w:rPr>
          <w:rFonts w:ascii="Arial" w:hAnsi="Arial" w:cs="Arial"/>
          <w:u w:val="single"/>
        </w:rPr>
        <w:t>Chemikalien</w:t>
      </w:r>
      <w:r w:rsidRPr="00BA0C66">
        <w:rPr>
          <w:rFonts w:ascii="Arial" w:hAnsi="Arial" w:cs="Arial"/>
          <w:u w:val="single"/>
        </w:rPr>
        <w:t>:</w:t>
      </w:r>
    </w:p>
    <w:p w14:paraId="3313EFAC" w14:textId="77777777" w:rsidR="0081711B" w:rsidRPr="00BA0C66"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Pr>
          <w:rFonts w:ascii="Arial" w:hAnsi="Arial" w:cs="Arial"/>
          <w:sz w:val="22"/>
          <w:szCs w:val="22"/>
        </w:rPr>
        <w:t>Wasser, Essig</w:t>
      </w:r>
    </w:p>
    <w:p w14:paraId="1EDE72A7" w14:textId="77777777" w:rsidR="0081711B" w:rsidRPr="00E637B9"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0"/>
          <w:szCs w:val="20"/>
          <w:u w:val="single"/>
        </w:rPr>
      </w:pPr>
    </w:p>
    <w:p w14:paraId="56E129FD" w14:textId="77777777" w:rsidR="0081711B" w:rsidRPr="00E637B9"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u w:val="single"/>
        </w:rPr>
      </w:pPr>
      <w:r w:rsidRPr="00E637B9">
        <w:rPr>
          <w:rFonts w:ascii="Arial" w:hAnsi="Arial" w:cs="Arial"/>
          <w:sz w:val="22"/>
          <w:szCs w:val="22"/>
          <w:u w:val="single"/>
        </w:rPr>
        <w:t>Durchführung:</w:t>
      </w:r>
    </w:p>
    <w:p w14:paraId="1714A707" w14:textId="77777777" w:rsidR="0081711B"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BA0C66">
        <w:rPr>
          <w:rFonts w:ascii="Arial" w:hAnsi="Arial" w:cs="Arial"/>
          <w:sz w:val="22"/>
          <w:szCs w:val="22"/>
        </w:rPr>
        <w:t xml:space="preserve">1. </w:t>
      </w:r>
      <w:r>
        <w:rPr>
          <w:rFonts w:ascii="Arial" w:hAnsi="Arial" w:cs="Arial"/>
          <w:sz w:val="22"/>
          <w:szCs w:val="22"/>
        </w:rPr>
        <w:t>Zerkleinere die Muschelschale mit Hilfe des Mörsers.</w:t>
      </w:r>
    </w:p>
    <w:p w14:paraId="0E588266" w14:textId="77777777" w:rsidR="0081711B" w:rsidRPr="00801217"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801217">
        <w:rPr>
          <w:rFonts w:ascii="Arial" w:hAnsi="Arial" w:cs="Arial"/>
          <w:sz w:val="22"/>
          <w:szCs w:val="22"/>
        </w:rPr>
        <w:t>2. Lege die zerkleinerte Muschelschale in das Becherglas und füge etwas Wasser hinzu.</w:t>
      </w:r>
    </w:p>
    <w:p w14:paraId="748F4823" w14:textId="77777777" w:rsidR="0081711B" w:rsidRPr="00801217"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801217">
        <w:rPr>
          <w:rFonts w:ascii="Arial" w:hAnsi="Arial" w:cs="Arial"/>
          <w:sz w:val="22"/>
          <w:szCs w:val="22"/>
        </w:rPr>
        <w:t>3. Gib etwa drei Esslöffel Essig in das Becherglas.</w:t>
      </w:r>
    </w:p>
    <w:p w14:paraId="37CF52B0" w14:textId="77777777" w:rsidR="0081711B" w:rsidRPr="00801217" w:rsidRDefault="0081711B" w:rsidP="0081711B">
      <w:pPr>
        <w:pStyle w:val="TableContents"/>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801217">
        <w:rPr>
          <w:rFonts w:ascii="Arial" w:hAnsi="Arial" w:cs="Arial"/>
          <w:sz w:val="22"/>
          <w:szCs w:val="22"/>
        </w:rPr>
        <w:t>4. Schwenke das Becherglas und beobachte, was passiert.</w:t>
      </w:r>
    </w:p>
    <w:p w14:paraId="27A3FA0A" w14:textId="77777777" w:rsidR="0081711B" w:rsidRDefault="0081711B" w:rsidP="0081711B">
      <w:pPr>
        <w:spacing w:after="0" w:line="360" w:lineRule="auto"/>
        <w:jc w:val="both"/>
        <w:rPr>
          <w:rFonts w:ascii="Arial" w:hAnsi="Arial" w:cs="Arial"/>
          <w:sz w:val="24"/>
          <w:szCs w:val="24"/>
        </w:rPr>
      </w:pPr>
    </w:p>
    <w:p w14:paraId="58BC0BC7" w14:textId="77777777" w:rsidR="0081711B" w:rsidRPr="00E637B9" w:rsidRDefault="0081711B" w:rsidP="0081711B">
      <w:pPr>
        <w:spacing w:after="0" w:line="360" w:lineRule="auto"/>
        <w:jc w:val="both"/>
        <w:rPr>
          <w:rFonts w:ascii="Arial" w:hAnsi="Arial" w:cs="Arial"/>
          <w:sz w:val="24"/>
          <w:szCs w:val="24"/>
        </w:rPr>
      </w:pPr>
      <w:r>
        <w:rPr>
          <w:rFonts w:ascii="Arial" w:hAnsi="Arial" w:cs="Arial"/>
          <w:sz w:val="24"/>
          <w:szCs w:val="24"/>
        </w:rPr>
        <w:t>2. Beschreibe, was sich während des Experiments verändert hat.</w:t>
      </w:r>
    </w:p>
    <w:p w14:paraId="411CA955"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3. Interpretiere Deine Ergebnisse. Welchen Einfluss hatte der Essig auf die Muschelschale?</w:t>
      </w:r>
    </w:p>
    <w:p w14:paraId="03990C22" w14:textId="77777777" w:rsidR="0081711B" w:rsidRDefault="0081711B" w:rsidP="0081711B">
      <w:pPr>
        <w:spacing w:after="0" w:line="360" w:lineRule="auto"/>
        <w:jc w:val="both"/>
        <w:rPr>
          <w:rFonts w:ascii="Arial" w:hAnsi="Arial" w:cs="Arial"/>
          <w:sz w:val="24"/>
          <w:szCs w:val="24"/>
        </w:rPr>
      </w:pPr>
    </w:p>
    <w:p w14:paraId="21731732" w14:textId="77777777" w:rsidR="0081711B" w:rsidRDefault="0081711B" w:rsidP="0081711B">
      <w:pPr>
        <w:spacing w:after="0" w:line="360" w:lineRule="auto"/>
        <w:jc w:val="both"/>
        <w:rPr>
          <w:rFonts w:ascii="Arial" w:hAnsi="Arial" w:cs="Arial"/>
          <w:sz w:val="24"/>
          <w:szCs w:val="24"/>
        </w:rPr>
      </w:pPr>
    </w:p>
    <w:p w14:paraId="574D9E66" w14:textId="77777777" w:rsidR="0081711B" w:rsidRDefault="0081711B" w:rsidP="0081711B">
      <w:pPr>
        <w:spacing w:after="0" w:line="360" w:lineRule="auto"/>
        <w:jc w:val="both"/>
        <w:rPr>
          <w:rFonts w:ascii="Arial" w:hAnsi="Arial" w:cs="Arial"/>
          <w:sz w:val="24"/>
          <w:szCs w:val="24"/>
        </w:rPr>
      </w:pPr>
    </w:p>
    <w:p w14:paraId="57C28299"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 xml:space="preserve">Die Meere nehmen etwa ein Viertel des Kohlenstoffdioxids, das in die Atmosphäre gelangt, auf. Diese Aufnahme führt zu einer Senkung des pH-Werts, die Meere werden somit „saurer“.  </w:t>
      </w:r>
    </w:p>
    <w:p w14:paraId="5C1915BA" w14:textId="77777777" w:rsidR="0081711B" w:rsidRDefault="0081711B" w:rsidP="0081711B">
      <w:pPr>
        <w:spacing w:after="0" w:line="360" w:lineRule="auto"/>
        <w:jc w:val="both"/>
        <w:rPr>
          <w:rFonts w:ascii="Arial" w:hAnsi="Arial" w:cs="Arial"/>
          <w:sz w:val="24"/>
          <w:szCs w:val="24"/>
        </w:rPr>
      </w:pPr>
    </w:p>
    <w:p w14:paraId="49635ADC"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4. Erörtere vor diesem Hintergrund Deine Beobachtungen.</w:t>
      </w:r>
    </w:p>
    <w:p w14:paraId="03A17F0B" w14:textId="77777777" w:rsidR="0081711B" w:rsidRDefault="0081711B" w:rsidP="0081711B">
      <w:pPr>
        <w:spacing w:after="0" w:line="360" w:lineRule="auto"/>
        <w:jc w:val="both"/>
        <w:rPr>
          <w:rFonts w:ascii="Arial" w:hAnsi="Arial" w:cs="Arial"/>
          <w:sz w:val="24"/>
          <w:szCs w:val="24"/>
        </w:rPr>
      </w:pPr>
      <w:r>
        <w:rPr>
          <w:rFonts w:ascii="Arial" w:hAnsi="Arial" w:cs="Arial"/>
          <w:sz w:val="24"/>
          <w:szCs w:val="24"/>
        </w:rPr>
        <w:t>5. Leite unter Berücksichtigung dieses Zusammenhangs allgemeine Konsequenzen für den Lebensraum Meer ab. Zu welchen Entwicklungen könnte es kommen? Ist es möglich, dass selbst der Mensch von den Auswirkungen betroffen sein wird?</w:t>
      </w:r>
    </w:p>
    <w:bookmarkEnd w:id="0"/>
    <w:p w14:paraId="659389A8" w14:textId="77777777" w:rsidR="0081711B" w:rsidRDefault="0081711B" w:rsidP="0081711B">
      <w:pPr>
        <w:spacing w:after="0" w:line="360" w:lineRule="auto"/>
        <w:jc w:val="both"/>
        <w:rPr>
          <w:rFonts w:ascii="Arial" w:hAnsi="Arial" w:cs="Arial"/>
          <w:sz w:val="24"/>
          <w:szCs w:val="24"/>
        </w:rPr>
      </w:pPr>
    </w:p>
    <w:p w14:paraId="3F7784D7" w14:textId="77777777" w:rsidR="001F3B1C" w:rsidRPr="0081711B" w:rsidRDefault="001F3B1C" w:rsidP="0081711B"/>
    <w:sectPr w:rsidR="001F3B1C" w:rsidRPr="0081711B" w:rsidSect="00715B6A">
      <w:headerReference w:type="even" r:id="rId8"/>
      <w:headerReference w:type="default" r:id="rId9"/>
      <w:footerReference w:type="even" r:id="rId10"/>
      <w:footerReference w:type="default" r:id="rId11"/>
      <w:headerReference w:type="first" r:id="rId12"/>
      <w:footerReference w:type="first" r:id="rId13"/>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602A32" w14:textId="77777777" w:rsidR="009A1F06" w:rsidRDefault="009A1F06" w:rsidP="00F32432">
      <w:r>
        <w:separator/>
      </w:r>
    </w:p>
    <w:p w14:paraId="643FAE02" w14:textId="77777777" w:rsidR="009A1F06" w:rsidRDefault="009A1F06"/>
  </w:endnote>
  <w:endnote w:type="continuationSeparator" w:id="0">
    <w:p w14:paraId="6FA6A577" w14:textId="77777777" w:rsidR="009A1F06" w:rsidRDefault="009A1F06" w:rsidP="00F32432">
      <w:r>
        <w:continuationSeparator/>
      </w:r>
    </w:p>
    <w:p w14:paraId="6726ABC2" w14:textId="77777777" w:rsidR="009A1F06" w:rsidRDefault="009A1F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054792F3-9424-42F0-B5F8-1D99B8FF9350}"/>
    <w:embedBold r:id="rId2" w:fontKey="{C5442966-350A-4E04-8C25-5E3D0689077D}"/>
    <w:embedItalic r:id="rId3" w:fontKey="{F6A6C7B1-F307-4E66-A465-B1E022B61DAA}"/>
    <w:embedBoldItalic r:id="rId4" w:fontKey="{AB80F62F-FBE5-468F-90AE-A4C6AC694E12}"/>
  </w:font>
  <w:font w:name="Symbol">
    <w:panose1 w:val="05050102010706020507"/>
    <w:charset w:val="02"/>
    <w:family w:val="roman"/>
    <w:pitch w:val="variable"/>
    <w:sig w:usb0="00000000" w:usb1="10000000" w:usb2="00000000" w:usb3="00000000" w:csb0="80000000" w:csb1="00000000"/>
    <w:embedRegular r:id="rId5" w:fontKey="{646F382A-4B0C-40BF-9ADE-08F571473ED0}"/>
  </w:font>
  <w:font w:name="Courier New">
    <w:panose1 w:val="02070309020205020404"/>
    <w:charset w:val="00"/>
    <w:family w:val="modern"/>
    <w:pitch w:val="fixed"/>
    <w:sig w:usb0="E0002EFF" w:usb1="C0007843" w:usb2="00000009" w:usb3="00000000" w:csb0="000001FF" w:csb1="00000000"/>
    <w:embedRegular r:id="rId6" w:fontKey="{AFFEFA23-B49F-4512-B34B-8C048987DCE4}"/>
  </w:font>
  <w:font w:name="Wingdings">
    <w:panose1 w:val="05000000000000000000"/>
    <w:charset w:val="02"/>
    <w:family w:val="auto"/>
    <w:pitch w:val="variable"/>
    <w:sig w:usb0="00000000" w:usb1="10000000" w:usb2="00000000" w:usb3="00000000" w:csb0="80000000" w:csb1="00000000"/>
    <w:embedRegular r:id="rId7" w:fontKey="{7539AF89-9C4E-4DE2-9E15-E251C3791A2D}"/>
  </w:font>
  <w:font w:name="Calibri">
    <w:panose1 w:val="020F0502020204030204"/>
    <w:charset w:val="00"/>
    <w:family w:val="swiss"/>
    <w:pitch w:val="variable"/>
    <w:sig w:usb0="E0002AFF" w:usb1="C000247B" w:usb2="00000009" w:usb3="00000000" w:csb0="000001FF" w:csb1="00000000"/>
    <w:embedRegular r:id="rId8" w:fontKey="{5AF8C7FF-0E1E-43B4-BFD0-0362EF824BBF}"/>
    <w:embedBold r:id="rId9" w:fontKey="{4552B611-E478-4F81-9E21-B3634E882F03}"/>
    <w:embedItalic r:id="rId10" w:fontKey="{B571AF47-95D1-449B-A3EC-AB6FC14B275B}"/>
    <w:embedBoldItalic r:id="rId11" w:fontKey="{E34D3055-B132-47B1-9AF9-C8154FAE5C31}"/>
  </w:font>
  <w:font w:name="Calibri Light">
    <w:panose1 w:val="020F0302020204030204"/>
    <w:charset w:val="00"/>
    <w:family w:val="swiss"/>
    <w:pitch w:val="variable"/>
    <w:sig w:usb0="E0002AFF" w:usb1="C000247B" w:usb2="00000009" w:usb3="00000000" w:csb0="000001FF" w:csb1="00000000"/>
    <w:embedRegular r:id="rId12" w:fontKey="{24926764-2945-4728-B003-36F8D04BA42E}"/>
    <w:embedItalic r:id="rId13" w:fontKey="{4E0CE324-C145-4D84-8EBC-3B3932527C37}"/>
  </w:font>
  <w:font w:name="Open Sans">
    <w:altName w:val="Arial"/>
    <w:charset w:val="00"/>
    <w:family w:val="swiss"/>
    <w:pitch w:val="variable"/>
    <w:sig w:usb0="E00002EF" w:usb1="4000205B" w:usb2="00000028" w:usb3="00000000" w:csb0="0000019F" w:csb1="00000000"/>
    <w:embedRegular r:id="rId14" w:fontKey="{F3F7D41B-E2E1-4987-8F4C-170B307EFC7E}"/>
    <w:embedBold r:id="rId15" w:fontKey="{77C4AB3C-BDB6-48C2-9757-F0467E7F5255}"/>
    <w:embedItalic r:id="rId16" w:fontKey="{4996CD18-AC73-4E18-8981-D78A8700D7CE}"/>
  </w:font>
  <w:font w:name="Open Sans Light">
    <w:altName w:val="Segoe UI"/>
    <w:charset w:val="00"/>
    <w:family w:val="swiss"/>
    <w:pitch w:val="variable"/>
    <w:sig w:usb0="E00002EF" w:usb1="4000205B" w:usb2="00000028" w:usb3="00000000" w:csb0="0000019F" w:csb1="00000000"/>
    <w:embedRegular r:id="rId17" w:fontKey="{21687C86-468E-4D8E-951F-D0DD63280254}"/>
    <w:embedBold r:id="rId18" w:fontKey="{0C72BBA5-0AD8-460B-B2B9-AC013E5140FE}"/>
  </w:font>
  <w:font w:name="Open Sans SemiBold">
    <w:altName w:val="Arial"/>
    <w:charset w:val="00"/>
    <w:family w:val="swiss"/>
    <w:pitch w:val="variable"/>
    <w:sig w:usb0="E00002EF" w:usb1="4000205B" w:usb2="00000028" w:usb3="00000000" w:csb0="0000019F" w:csb1="00000000"/>
    <w:embedRegular r:id="rId19" w:fontKey="{06569864-5BED-4094-BB87-F1498DEBACCC}"/>
    <w:embedBold r:id="rId20" w:fontKey="{53B4417E-F707-4939-AF3E-EA73FDB10B8C}"/>
  </w:font>
  <w:font w:name="Segoe UI">
    <w:panose1 w:val="020B0502040204020203"/>
    <w:charset w:val="00"/>
    <w:family w:val="swiss"/>
    <w:pitch w:val="variable"/>
    <w:sig w:usb0="E4002EFF" w:usb1="C000E47F" w:usb2="00000009" w:usb3="00000000" w:csb0="000001FF" w:csb1="00000000"/>
    <w:embedRegular r:id="rId21" w:fontKey="{BBF9E482-F9C9-44E3-B432-A22A29E98734}"/>
  </w:font>
  <w:font w:name="Andale Sans UI">
    <w:altName w:val="Calibri"/>
    <w:charset w:val="00"/>
    <w:family w:val="auto"/>
    <w:pitch w:val="variable"/>
  </w:font>
  <w:font w:name="Tahoma">
    <w:panose1 w:val="020B0604030504040204"/>
    <w:charset w:val="00"/>
    <w:family w:val="swiss"/>
    <w:pitch w:val="variable"/>
    <w:sig w:usb0="E1002EFF" w:usb1="C000605B" w:usb2="00000029" w:usb3="00000000" w:csb0="000101FF" w:csb1="00000000"/>
    <w:embedRegular r:id="rId22" w:fontKey="{DEB23CC0-0A06-4B4F-80A0-AAE5CAA296FC}"/>
  </w:font>
  <w:font w:name="Arial">
    <w:panose1 w:val="020B0604020202020204"/>
    <w:charset w:val="00"/>
    <w:family w:val="swiss"/>
    <w:pitch w:val="variable"/>
    <w:sig w:usb0="E0002EFF" w:usb1="C000785B" w:usb2="00000009" w:usb3="00000000" w:csb0="000001FF" w:csb1="00000000"/>
    <w:embedRegular r:id="rId23" w:fontKey="{A4B4F059-110F-41A4-A950-DD6A65C8C591}"/>
    <w:embedBold r:id="rId24" w:fontKey="{84A5E42E-31EB-4977-B9DA-3DD4313E352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5A4DBE" w14:textId="77777777" w:rsidR="00FF727C" w:rsidRDefault="00FF727C">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D041C1" w14:textId="4D07E890" w:rsidR="00FF727C" w:rsidRDefault="00354C5D" w:rsidP="00BE301E">
    <w:pPr>
      <w:pStyle w:val="BUSeitenzahl"/>
    </w:pPr>
    <w:r>
      <w:t>BU praktisch 2(2):4</w:t>
    </w:r>
    <w:bookmarkStart w:id="1" w:name="_GoBack"/>
    <w:bookmarkEnd w:id="1"/>
    <w:r>
      <w:t xml:space="preserve"> </w:t>
    </w:r>
    <w:r>
      <w:tab/>
      <w:t>(2019)</w:t>
    </w:r>
    <w:r w:rsidR="00FF727C">
      <w:tab/>
    </w:r>
    <w:r w:rsidR="00FF727C">
      <w:t xml:space="preserve">Seite </w:t>
    </w:r>
    <w:r w:rsidR="00FF727C">
      <w:fldChar w:fldCharType="begin"/>
    </w:r>
    <w:r w:rsidR="00FF727C">
      <w:instrText xml:space="preserve"> PAGE  \* Arabic  \* MERGEFORMAT </w:instrText>
    </w:r>
    <w:r w:rsidR="00FF727C">
      <w:fldChar w:fldCharType="separate"/>
    </w:r>
    <w:r>
      <w:rPr>
        <w:noProof/>
      </w:rPr>
      <w:t>1</w:t>
    </w:r>
    <w:r w:rsidR="00FF727C">
      <w:fldChar w:fldCharType="end"/>
    </w:r>
    <w:r w:rsidR="00FF727C">
      <w:t xml:space="preserve"> von </w:t>
    </w:r>
    <w:r w:rsidR="00FF727C">
      <w:rPr>
        <w:noProof/>
      </w:rPr>
      <w:fldChar w:fldCharType="begin"/>
    </w:r>
    <w:r w:rsidR="00FF727C">
      <w:rPr>
        <w:noProof/>
      </w:rPr>
      <w:instrText xml:space="preserve"> NUMPAGES  \* Arabic  \* MERGEFORMAT </w:instrText>
    </w:r>
    <w:r w:rsidR="00FF727C">
      <w:rPr>
        <w:noProof/>
      </w:rPr>
      <w:fldChar w:fldCharType="separate"/>
    </w:r>
    <w:r>
      <w:rPr>
        <w:noProof/>
      </w:rPr>
      <w:t>4</w:t>
    </w:r>
    <w:r w:rsidR="00FF727C">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8983BF" w14:textId="77777777" w:rsidR="00FF727C" w:rsidRDefault="00FF727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E6CBF9" w14:textId="77777777" w:rsidR="009A1F06" w:rsidRDefault="009A1F06">
      <w:r>
        <w:separator/>
      </w:r>
    </w:p>
  </w:footnote>
  <w:footnote w:type="continuationSeparator" w:id="0">
    <w:p w14:paraId="17E654A6" w14:textId="77777777" w:rsidR="009A1F06" w:rsidRDefault="009A1F06" w:rsidP="00F32432">
      <w:r>
        <w:continuationSeparator/>
      </w:r>
    </w:p>
    <w:p w14:paraId="7A4A33BA" w14:textId="77777777" w:rsidR="009A1F06" w:rsidRDefault="009A1F0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BFE373" w14:textId="77777777" w:rsidR="00FF727C" w:rsidRDefault="00FF727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51ED10" w14:textId="77777777" w:rsidR="00FF727C" w:rsidRPr="00C405D2" w:rsidRDefault="00FF727C" w:rsidP="004058DB">
    <w:pPr>
      <w:pStyle w:val="BUKopfzeile"/>
    </w:pPr>
    <w:r w:rsidRPr="00C405D2">
      <w:t>www.bu-praktisch.de</w:t>
    </w:r>
    <w:r w:rsidRPr="00C405D2">
      <w:tab/>
    </w:r>
    <w:r w:rsidRPr="00C405D2">
      <w:rPr>
        <w:noProof/>
        <w:lang w:val="de-DE" w:eastAsia="de-DE"/>
      </w:rPr>
      <w:drawing>
        <wp:inline distT="0" distB="0" distL="0" distR="0" wp14:anchorId="7AFC9E27" wp14:editId="484C306F">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08005C40" w14:textId="77777777" w:rsidR="00FF727C" w:rsidRDefault="009A1F06" w:rsidP="00432E4B">
    <w:pPr>
      <w:pStyle w:val="BUKopfzeile"/>
      <w:spacing w:after="240"/>
    </w:pPr>
    <w:r>
      <w:pict w14:anchorId="2B6F2A0A">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8A67F7" w14:textId="77777777" w:rsidR="00FF727C" w:rsidRDefault="00FF727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570F1"/>
    <w:multiLevelType w:val="multilevel"/>
    <w:tmpl w:val="277E833C"/>
    <w:numStyleLink w:val="BUNummerierteListe"/>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0C850856"/>
    <w:multiLevelType w:val="multilevel"/>
    <w:tmpl w:val="B4605B70"/>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8D10C5"/>
    <w:multiLevelType w:val="multilevel"/>
    <w:tmpl w:val="32B6F7AA"/>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5FC6926"/>
    <w:multiLevelType w:val="multilevel"/>
    <w:tmpl w:val="08BC5832"/>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26AB35FA"/>
    <w:multiLevelType w:val="multilevel"/>
    <w:tmpl w:val="BC6AA4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90277C8"/>
    <w:multiLevelType w:val="multilevel"/>
    <w:tmpl w:val="3A589EDA"/>
    <w:lvl w:ilvl="0">
      <w:start w:val="1"/>
      <w:numFmt w:val="decimal"/>
      <w:lvlText w:val="%1."/>
      <w:lvlJc w:val="left"/>
      <w:pPr>
        <w:ind w:left="708"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2A14692C"/>
    <w:multiLevelType w:val="multilevel"/>
    <w:tmpl w:val="5B6485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CCE1206"/>
    <w:multiLevelType w:val="hybridMultilevel"/>
    <w:tmpl w:val="30FEC6A4"/>
    <w:lvl w:ilvl="0" w:tplc="175C7C24">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842C0A"/>
    <w:multiLevelType w:val="multilevel"/>
    <w:tmpl w:val="380EF956"/>
    <w:numStyleLink w:val="BUGliederung"/>
  </w:abstractNum>
  <w:abstractNum w:abstractNumId="11" w15:restartNumberingAfterBreak="0">
    <w:nsid w:val="2EE71349"/>
    <w:multiLevelType w:val="multilevel"/>
    <w:tmpl w:val="380EF956"/>
    <w:numStyleLink w:val="BUGliederung"/>
  </w:abstractNum>
  <w:abstractNum w:abstractNumId="12" w15:restartNumberingAfterBreak="0">
    <w:nsid w:val="30283A99"/>
    <w:multiLevelType w:val="multilevel"/>
    <w:tmpl w:val="277E833C"/>
    <w:numStyleLink w:val="BUNummerierteListe"/>
  </w:abstractNum>
  <w:abstractNum w:abstractNumId="13" w15:restartNumberingAfterBreak="0">
    <w:nsid w:val="3043277F"/>
    <w:multiLevelType w:val="multilevel"/>
    <w:tmpl w:val="52F25E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FF5D3C"/>
    <w:multiLevelType w:val="hybridMultilevel"/>
    <w:tmpl w:val="9F6A1810"/>
    <w:lvl w:ilvl="0" w:tplc="9446B40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0FF619E"/>
    <w:multiLevelType w:val="multilevel"/>
    <w:tmpl w:val="2910CB04"/>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8" w15:restartNumberingAfterBreak="0">
    <w:nsid w:val="37C11D70"/>
    <w:multiLevelType w:val="hybridMultilevel"/>
    <w:tmpl w:val="F420FB2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3F26D1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3652CA"/>
    <w:multiLevelType w:val="multilevel"/>
    <w:tmpl w:val="380EF956"/>
    <w:numStyleLink w:val="BUGliederung"/>
  </w:abstractNum>
  <w:abstractNum w:abstractNumId="21" w15:restartNumberingAfterBreak="0">
    <w:nsid w:val="4B0662E2"/>
    <w:multiLevelType w:val="hybridMultilevel"/>
    <w:tmpl w:val="D0909AD0"/>
    <w:lvl w:ilvl="0" w:tplc="CE96D0D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4536"/>
        </w:tabs>
        <w:ind w:left="3685"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5BC02AAF"/>
    <w:multiLevelType w:val="hybridMultilevel"/>
    <w:tmpl w:val="5E98439C"/>
    <w:lvl w:ilvl="0" w:tplc="E8967C8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F1874B5"/>
    <w:multiLevelType w:val="hybridMultilevel"/>
    <w:tmpl w:val="C1C4F6F8"/>
    <w:lvl w:ilvl="0" w:tplc="2306DEA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F60243A"/>
    <w:multiLevelType w:val="hybridMultilevel"/>
    <w:tmpl w:val="C67C2CA4"/>
    <w:lvl w:ilvl="0" w:tplc="001A4E2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0C107A9"/>
    <w:multiLevelType w:val="multilevel"/>
    <w:tmpl w:val="E65CD5E6"/>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7" w15:restartNumberingAfterBreak="0">
    <w:nsid w:val="6DD31780"/>
    <w:multiLevelType w:val="multilevel"/>
    <w:tmpl w:val="380EF956"/>
    <w:numStyleLink w:val="BUGliederung"/>
  </w:abstractNum>
  <w:abstractNum w:abstractNumId="28" w15:restartNumberingAfterBreak="0">
    <w:nsid w:val="6ECA00B7"/>
    <w:multiLevelType w:val="multilevel"/>
    <w:tmpl w:val="277E833C"/>
    <w:numStyleLink w:val="BUNummerierteListe"/>
  </w:abstractNum>
  <w:abstractNum w:abstractNumId="29" w15:restartNumberingAfterBreak="0">
    <w:nsid w:val="6F167A0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F752C4F"/>
    <w:multiLevelType w:val="hybridMultilevel"/>
    <w:tmpl w:val="4016F6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0677075"/>
    <w:multiLevelType w:val="multilevel"/>
    <w:tmpl w:val="0DDE79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34321D2"/>
    <w:multiLevelType w:val="multilevel"/>
    <w:tmpl w:val="380EF956"/>
    <w:numStyleLink w:val="BUGliederung"/>
  </w:abstractNum>
  <w:abstractNum w:abstractNumId="33" w15:restartNumberingAfterBreak="0">
    <w:nsid w:val="79492D93"/>
    <w:multiLevelType w:val="multilevel"/>
    <w:tmpl w:val="380EF956"/>
    <w:numStyleLink w:val="BUGliederung"/>
  </w:abstractNum>
  <w:abstractNum w:abstractNumId="34" w15:restartNumberingAfterBreak="0">
    <w:nsid w:val="7B7E68BF"/>
    <w:multiLevelType w:val="hybridMultilevel"/>
    <w:tmpl w:val="07BC17FC"/>
    <w:lvl w:ilvl="0" w:tplc="7826CF9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C454491"/>
    <w:multiLevelType w:val="multilevel"/>
    <w:tmpl w:val="277E833C"/>
    <w:numStyleLink w:val="BUNummerierteListe"/>
  </w:abstractNum>
  <w:num w:numId="1">
    <w:abstractNumId w:val="25"/>
  </w:num>
  <w:num w:numId="2">
    <w:abstractNumId w:val="9"/>
  </w:num>
  <w:num w:numId="3">
    <w:abstractNumId w:val="2"/>
  </w:num>
  <w:num w:numId="4">
    <w:abstractNumId w:val="8"/>
  </w:num>
  <w:num w:numId="5">
    <w:abstractNumId w:val="29"/>
  </w:num>
  <w:num w:numId="6">
    <w:abstractNumId w:val="19"/>
  </w:num>
  <w:num w:numId="7">
    <w:abstractNumId w:val="3"/>
  </w:num>
  <w:num w:numId="8">
    <w:abstractNumId w:val="15"/>
  </w:num>
  <w:num w:numId="9">
    <w:abstractNumId w:val="13"/>
  </w:num>
  <w:num w:numId="10">
    <w:abstractNumId w:val="1"/>
  </w:num>
  <w:num w:numId="11">
    <w:abstractNumId w:val="31"/>
  </w:num>
  <w:num w:numId="12">
    <w:abstractNumId w:val="27"/>
  </w:num>
  <w:num w:numId="13">
    <w:abstractNumId w:val="32"/>
  </w:num>
  <w:num w:numId="14">
    <w:abstractNumId w:val="7"/>
  </w:num>
  <w:num w:numId="15">
    <w:abstractNumId w:val="16"/>
  </w:num>
  <w:num w:numId="16">
    <w:abstractNumId w:val="18"/>
  </w:num>
  <w:num w:numId="17">
    <w:abstractNumId w:val="6"/>
  </w:num>
  <w:num w:numId="18">
    <w:abstractNumId w:val="10"/>
  </w:num>
  <w:num w:numId="19">
    <w:abstractNumId w:val="20"/>
  </w:num>
  <w:num w:numId="20">
    <w:abstractNumId w:val="21"/>
  </w:num>
  <w:num w:numId="21">
    <w:abstractNumId w:val="22"/>
  </w:num>
  <w:num w:numId="22">
    <w:abstractNumId w:val="11"/>
  </w:num>
  <w:num w:numId="23">
    <w:abstractNumId w:val="33"/>
  </w:num>
  <w:num w:numId="24">
    <w:abstractNumId w:val="26"/>
  </w:num>
  <w:num w:numId="25">
    <w:abstractNumId w:val="5"/>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30"/>
  </w:num>
  <w:num w:numId="37">
    <w:abstractNumId w:val="23"/>
  </w:num>
  <w:num w:numId="38">
    <w:abstractNumId w:val="34"/>
  </w:num>
  <w:num w:numId="39">
    <w:abstractNumId w:val="14"/>
  </w:num>
  <w:num w:numId="40">
    <w:abstractNumId w:val="24"/>
  </w:num>
  <w:num w:numId="41">
    <w:abstractNumId w:val="17"/>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num>
  <w:num w:numId="48">
    <w:abstractNumId w:val="28"/>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02538"/>
    <w:rsid w:val="00022517"/>
    <w:rsid w:val="000303F8"/>
    <w:rsid w:val="00052A5F"/>
    <w:rsid w:val="00055856"/>
    <w:rsid w:val="000578D8"/>
    <w:rsid w:val="00061CB5"/>
    <w:rsid w:val="00075CA7"/>
    <w:rsid w:val="000822EF"/>
    <w:rsid w:val="000A46FA"/>
    <w:rsid w:val="000D001C"/>
    <w:rsid w:val="00101943"/>
    <w:rsid w:val="00111FDC"/>
    <w:rsid w:val="001136A2"/>
    <w:rsid w:val="00131011"/>
    <w:rsid w:val="00137E9F"/>
    <w:rsid w:val="00143AAE"/>
    <w:rsid w:val="00157B77"/>
    <w:rsid w:val="001608C2"/>
    <w:rsid w:val="001649B0"/>
    <w:rsid w:val="00170486"/>
    <w:rsid w:val="0017098B"/>
    <w:rsid w:val="00195F6C"/>
    <w:rsid w:val="00196767"/>
    <w:rsid w:val="001B1BEC"/>
    <w:rsid w:val="001B3BB4"/>
    <w:rsid w:val="001C125C"/>
    <w:rsid w:val="001F1B15"/>
    <w:rsid w:val="001F2CE8"/>
    <w:rsid w:val="001F3B1C"/>
    <w:rsid w:val="00202583"/>
    <w:rsid w:val="002064D5"/>
    <w:rsid w:val="00223203"/>
    <w:rsid w:val="002335BF"/>
    <w:rsid w:val="00234F96"/>
    <w:rsid w:val="002679EE"/>
    <w:rsid w:val="00276705"/>
    <w:rsid w:val="00297CF2"/>
    <w:rsid w:val="002A1FC9"/>
    <w:rsid w:val="002C15A9"/>
    <w:rsid w:val="002C3652"/>
    <w:rsid w:val="002C4C4E"/>
    <w:rsid w:val="003175CA"/>
    <w:rsid w:val="00320069"/>
    <w:rsid w:val="003316DD"/>
    <w:rsid w:val="00352F8E"/>
    <w:rsid w:val="00354C5D"/>
    <w:rsid w:val="0036421F"/>
    <w:rsid w:val="00372ED3"/>
    <w:rsid w:val="00376727"/>
    <w:rsid w:val="00392F33"/>
    <w:rsid w:val="00397122"/>
    <w:rsid w:val="003A1F68"/>
    <w:rsid w:val="003A4C03"/>
    <w:rsid w:val="003B34AE"/>
    <w:rsid w:val="003D4C64"/>
    <w:rsid w:val="003D620E"/>
    <w:rsid w:val="004058DB"/>
    <w:rsid w:val="00414F7E"/>
    <w:rsid w:val="00420FA9"/>
    <w:rsid w:val="00432E4B"/>
    <w:rsid w:val="0043397F"/>
    <w:rsid w:val="00440D62"/>
    <w:rsid w:val="00480082"/>
    <w:rsid w:val="00490781"/>
    <w:rsid w:val="004907BD"/>
    <w:rsid w:val="0049746D"/>
    <w:rsid w:val="004C25D8"/>
    <w:rsid w:val="004D2C5F"/>
    <w:rsid w:val="004E2371"/>
    <w:rsid w:val="004E3995"/>
    <w:rsid w:val="004F1259"/>
    <w:rsid w:val="004F45B8"/>
    <w:rsid w:val="00506EF0"/>
    <w:rsid w:val="00522BD8"/>
    <w:rsid w:val="0054571E"/>
    <w:rsid w:val="00555865"/>
    <w:rsid w:val="0056133B"/>
    <w:rsid w:val="00567DF2"/>
    <w:rsid w:val="00570410"/>
    <w:rsid w:val="0059481F"/>
    <w:rsid w:val="005C1337"/>
    <w:rsid w:val="00621949"/>
    <w:rsid w:val="00633099"/>
    <w:rsid w:val="006333C5"/>
    <w:rsid w:val="00633F6A"/>
    <w:rsid w:val="00643C7C"/>
    <w:rsid w:val="0065516A"/>
    <w:rsid w:val="006555A9"/>
    <w:rsid w:val="00666A46"/>
    <w:rsid w:val="0067258F"/>
    <w:rsid w:val="00692866"/>
    <w:rsid w:val="006A6BFD"/>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4AE9"/>
    <w:rsid w:val="007C2311"/>
    <w:rsid w:val="008017BB"/>
    <w:rsid w:val="00810E76"/>
    <w:rsid w:val="0081711B"/>
    <w:rsid w:val="008202D9"/>
    <w:rsid w:val="00836A88"/>
    <w:rsid w:val="00840573"/>
    <w:rsid w:val="0085697A"/>
    <w:rsid w:val="00856F0B"/>
    <w:rsid w:val="00861D0C"/>
    <w:rsid w:val="008744EA"/>
    <w:rsid w:val="00893540"/>
    <w:rsid w:val="0089639D"/>
    <w:rsid w:val="008B39AA"/>
    <w:rsid w:val="008E5040"/>
    <w:rsid w:val="008F2BB8"/>
    <w:rsid w:val="008F38F1"/>
    <w:rsid w:val="008F48E6"/>
    <w:rsid w:val="00902127"/>
    <w:rsid w:val="00907ADD"/>
    <w:rsid w:val="0091073E"/>
    <w:rsid w:val="009110E3"/>
    <w:rsid w:val="009115A1"/>
    <w:rsid w:val="00913DBE"/>
    <w:rsid w:val="00920C8E"/>
    <w:rsid w:val="00923A83"/>
    <w:rsid w:val="00924F69"/>
    <w:rsid w:val="009332CE"/>
    <w:rsid w:val="009370B8"/>
    <w:rsid w:val="00942F60"/>
    <w:rsid w:val="009570C4"/>
    <w:rsid w:val="00980573"/>
    <w:rsid w:val="00991E43"/>
    <w:rsid w:val="009A1F06"/>
    <w:rsid w:val="009B4025"/>
    <w:rsid w:val="009C4150"/>
    <w:rsid w:val="009C4F71"/>
    <w:rsid w:val="009D2FDF"/>
    <w:rsid w:val="009D453D"/>
    <w:rsid w:val="009F1147"/>
    <w:rsid w:val="00A35441"/>
    <w:rsid w:val="00A50E6D"/>
    <w:rsid w:val="00A52FBE"/>
    <w:rsid w:val="00A651FC"/>
    <w:rsid w:val="00AB2B66"/>
    <w:rsid w:val="00AD618C"/>
    <w:rsid w:val="00AF2167"/>
    <w:rsid w:val="00AF7116"/>
    <w:rsid w:val="00B0639A"/>
    <w:rsid w:val="00B43528"/>
    <w:rsid w:val="00B52B2A"/>
    <w:rsid w:val="00B55243"/>
    <w:rsid w:val="00B6758F"/>
    <w:rsid w:val="00B74DF2"/>
    <w:rsid w:val="00B85A8E"/>
    <w:rsid w:val="00B96C0E"/>
    <w:rsid w:val="00B97BC8"/>
    <w:rsid w:val="00BA0C66"/>
    <w:rsid w:val="00BA7247"/>
    <w:rsid w:val="00BB55E5"/>
    <w:rsid w:val="00BD0139"/>
    <w:rsid w:val="00BD45CA"/>
    <w:rsid w:val="00BE301E"/>
    <w:rsid w:val="00BF05A1"/>
    <w:rsid w:val="00C06335"/>
    <w:rsid w:val="00C2365D"/>
    <w:rsid w:val="00C405D2"/>
    <w:rsid w:val="00C55C56"/>
    <w:rsid w:val="00C63297"/>
    <w:rsid w:val="00C96BCF"/>
    <w:rsid w:val="00CB58AE"/>
    <w:rsid w:val="00CE5BCA"/>
    <w:rsid w:val="00CE783B"/>
    <w:rsid w:val="00CF1DD4"/>
    <w:rsid w:val="00CF49C1"/>
    <w:rsid w:val="00CF6569"/>
    <w:rsid w:val="00D246DF"/>
    <w:rsid w:val="00D31CA4"/>
    <w:rsid w:val="00D404BA"/>
    <w:rsid w:val="00D5436F"/>
    <w:rsid w:val="00D55076"/>
    <w:rsid w:val="00D63975"/>
    <w:rsid w:val="00D825AF"/>
    <w:rsid w:val="00D83BC7"/>
    <w:rsid w:val="00D90286"/>
    <w:rsid w:val="00DA5A2B"/>
    <w:rsid w:val="00DB3E27"/>
    <w:rsid w:val="00DC0104"/>
    <w:rsid w:val="00DC5E75"/>
    <w:rsid w:val="00E12420"/>
    <w:rsid w:val="00E15E7B"/>
    <w:rsid w:val="00E222F3"/>
    <w:rsid w:val="00E24C1E"/>
    <w:rsid w:val="00E3713A"/>
    <w:rsid w:val="00E4798D"/>
    <w:rsid w:val="00E57699"/>
    <w:rsid w:val="00E635B6"/>
    <w:rsid w:val="00E644B3"/>
    <w:rsid w:val="00E66070"/>
    <w:rsid w:val="00E729BE"/>
    <w:rsid w:val="00E734BB"/>
    <w:rsid w:val="00E8082A"/>
    <w:rsid w:val="00E942C3"/>
    <w:rsid w:val="00EA0BF6"/>
    <w:rsid w:val="00EA3289"/>
    <w:rsid w:val="00EA7A81"/>
    <w:rsid w:val="00ED30D5"/>
    <w:rsid w:val="00F32432"/>
    <w:rsid w:val="00F41535"/>
    <w:rsid w:val="00F80D67"/>
    <w:rsid w:val="00F95135"/>
    <w:rsid w:val="00F970D3"/>
    <w:rsid w:val="00FA0276"/>
    <w:rsid w:val="00FB15A0"/>
    <w:rsid w:val="00FE7F8B"/>
    <w:rsid w:val="00FF727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7898AC"/>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21"/>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21"/>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0"/>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15"/>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21"/>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49"/>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1"/>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customStyle="1" w:styleId="TableContents">
    <w:name w:val="Table Contents"/>
    <w:basedOn w:val="Standard"/>
    <w:rsid w:val="00BA0C66"/>
    <w:pPr>
      <w:widowControl w:val="0"/>
      <w:suppressLineNumbers/>
      <w:suppressAutoHyphens/>
      <w:autoSpaceDN w:val="0"/>
      <w:spacing w:after="0" w:line="240" w:lineRule="auto"/>
      <w:textAlignment w:val="baseline"/>
    </w:pPr>
    <w:rPr>
      <w:rFonts w:ascii="Times New Roman" w:eastAsia="Andale Sans UI" w:hAnsi="Times New Roman" w:cs="Tahoma"/>
      <w:kern w:val="3"/>
      <w:sz w:val="24"/>
      <w:szCs w:val="24"/>
      <w:lang w:eastAsia="ja-JP"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F746CB-E6D2-4ACB-A927-E038951346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765</Words>
  <Characters>4823</Characters>
  <Application>Microsoft Office Word</Application>
  <DocSecurity>0</DocSecurity>
  <Lines>40</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localadmin</cp:lastModifiedBy>
  <cp:revision>2</cp:revision>
  <cp:lastPrinted>2019-04-01T20:53:00Z</cp:lastPrinted>
  <dcterms:created xsi:type="dcterms:W3CDTF">2019-05-02T08:41:00Z</dcterms:created>
  <dcterms:modified xsi:type="dcterms:W3CDTF">2019-05-02T08:41:00Z</dcterms:modified>
</cp:coreProperties>
</file>